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01C29" w14:textId="77777777" w:rsidR="00F40A5B" w:rsidRDefault="005E4DB5">
      <w:pPr>
        <w:spacing w:before="97"/>
        <w:ind w:left="120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464704" behindDoc="1" locked="0" layoutInCell="1" allowOverlap="1" wp14:anchorId="1D3337CF" wp14:editId="50F0D026">
            <wp:simplePos x="0" y="0"/>
            <wp:positionH relativeFrom="page">
              <wp:posOffset>455892</wp:posOffset>
            </wp:positionH>
            <wp:positionV relativeFrom="page">
              <wp:posOffset>4457585</wp:posOffset>
            </wp:positionV>
            <wp:extent cx="1097281" cy="10096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1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465728" behindDoc="1" locked="0" layoutInCell="1" allowOverlap="1" wp14:anchorId="416E1460" wp14:editId="37108729">
            <wp:simplePos x="0" y="0"/>
            <wp:positionH relativeFrom="page">
              <wp:posOffset>482841</wp:posOffset>
            </wp:positionH>
            <wp:positionV relativeFrom="page">
              <wp:posOffset>6750012</wp:posOffset>
            </wp:positionV>
            <wp:extent cx="1071620" cy="102393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620" cy="1023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28"/>
        </w:rPr>
        <w:t>YOUR HEALTHIEST SELF</w:t>
      </w:r>
    </w:p>
    <w:p w14:paraId="19851455" w14:textId="77777777" w:rsidR="00F40A5B" w:rsidRDefault="00A55F29">
      <w:pPr>
        <w:spacing w:before="58"/>
        <w:ind w:left="120"/>
        <w:rPr>
          <w:b/>
          <w:sz w:val="60"/>
        </w:rPr>
      </w:pPr>
      <w:r>
        <w:pict w14:anchorId="101DF309">
          <v:shape id="_x0000_s1038" style="position:absolute;left:0;text-align:left;margin-left:36pt;margin-top:45.1pt;width:539.55pt;height:.1pt;z-index:-251658240;mso-wrap-distance-left:0;mso-wrap-distance-right:0;mso-position-horizontal-relative:page" coordorigin="720,902" coordsize="10791,0" path="m720,902r10790,e" filled="f" strokecolor="#a9ae37" strokeweight="6.12pt">
            <v:path arrowok="t"/>
            <w10:wrap type="topAndBottom" anchorx="page"/>
          </v:shape>
        </w:pict>
      </w:r>
      <w:r w:rsidR="005E4DB5">
        <w:rPr>
          <w:b/>
          <w:color w:val="231F20"/>
          <w:sz w:val="60"/>
        </w:rPr>
        <w:t xml:space="preserve">Emotional </w:t>
      </w:r>
      <w:r w:rsidR="005E4DB5">
        <w:rPr>
          <w:b/>
          <w:color w:val="231F20"/>
          <w:spacing w:val="-3"/>
          <w:sz w:val="60"/>
        </w:rPr>
        <w:t>Wellness</w:t>
      </w:r>
      <w:r w:rsidR="005E4DB5">
        <w:rPr>
          <w:b/>
          <w:color w:val="231F20"/>
          <w:spacing w:val="-71"/>
          <w:sz w:val="60"/>
        </w:rPr>
        <w:t xml:space="preserve"> </w:t>
      </w:r>
      <w:r w:rsidR="005E4DB5">
        <w:rPr>
          <w:b/>
          <w:color w:val="231F20"/>
          <w:sz w:val="60"/>
        </w:rPr>
        <w:t>Checklist</w:t>
      </w:r>
    </w:p>
    <w:p w14:paraId="2169C6A4" w14:textId="77777777" w:rsidR="00F40A5B" w:rsidRDefault="005E4DB5">
      <w:pPr>
        <w:pStyle w:val="BodyText"/>
        <w:spacing w:before="149"/>
        <w:ind w:left="120"/>
      </w:pPr>
      <w:r>
        <w:rPr>
          <w:color w:val="231F20"/>
        </w:rPr>
        <w:t>Emotional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wellness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ability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successfully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handle</w:t>
      </w:r>
      <w:r>
        <w:rPr>
          <w:color w:val="231F20"/>
          <w:spacing w:val="-49"/>
        </w:rPr>
        <w:t xml:space="preserve"> </w:t>
      </w:r>
      <w:r>
        <w:rPr>
          <w:color w:val="231F20"/>
          <w:spacing w:val="-3"/>
        </w:rPr>
        <w:t>life’s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stresses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adapt</w:t>
      </w:r>
    </w:p>
    <w:p w14:paraId="71F6392C" w14:textId="24F8D156" w:rsidR="00F40A5B" w:rsidRDefault="005E4DB5">
      <w:pPr>
        <w:pStyle w:val="BodyText"/>
        <w:spacing w:before="32"/>
        <w:ind w:left="120"/>
      </w:pPr>
      <w:r>
        <w:rPr>
          <w:noProof/>
        </w:rPr>
        <w:drawing>
          <wp:anchor distT="0" distB="0" distL="0" distR="0" simplePos="0" relativeHeight="251463680" behindDoc="1" locked="0" layoutInCell="1" allowOverlap="1" wp14:anchorId="68014A27" wp14:editId="1486A89E">
            <wp:simplePos x="0" y="0"/>
            <wp:positionH relativeFrom="page">
              <wp:posOffset>457200</wp:posOffset>
            </wp:positionH>
            <wp:positionV relativeFrom="paragraph">
              <wp:posOffset>545572</wp:posOffset>
            </wp:positionV>
            <wp:extent cx="1087893" cy="101917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893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difficult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times.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Here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tips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improving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emotional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health:</w:t>
      </w:r>
    </w:p>
    <w:p w14:paraId="0DFC44A6" w14:textId="77777777" w:rsidR="00F40A5B" w:rsidRDefault="00F40A5B">
      <w:pPr>
        <w:pStyle w:val="BodyText"/>
        <w:rPr>
          <w:sz w:val="20"/>
        </w:rPr>
      </w:pPr>
    </w:p>
    <w:p w14:paraId="21E24AEE" w14:textId="77777777" w:rsidR="00F40A5B" w:rsidRDefault="00F40A5B">
      <w:pPr>
        <w:pStyle w:val="BodyText"/>
        <w:spacing w:before="2"/>
        <w:rPr>
          <w:sz w:val="19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4421"/>
      </w:tblGrid>
      <w:tr w:rsidR="00F40A5B" w14:paraId="60E0F25B" w14:textId="77777777">
        <w:trPr>
          <w:trHeight w:val="3567"/>
        </w:trPr>
        <w:tc>
          <w:tcPr>
            <w:tcW w:w="6379" w:type="dxa"/>
            <w:tcBorders>
              <w:top w:val="single" w:sz="8" w:space="0" w:color="A9AE37"/>
              <w:bottom w:val="single" w:sz="8" w:space="0" w:color="A9AE37"/>
            </w:tcBorders>
          </w:tcPr>
          <w:p w14:paraId="01614FE7" w14:textId="77777777" w:rsidR="00F40A5B" w:rsidRDefault="005E4DB5">
            <w:pPr>
              <w:pStyle w:val="TableParagraph"/>
              <w:spacing w:before="184"/>
              <w:ind w:left="201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BRIGHTEN YOUR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OUTLOOK</w:t>
            </w:r>
          </w:p>
          <w:p w14:paraId="5C0A0B06" w14:textId="30B145E1" w:rsidR="00F40A5B" w:rsidRDefault="005E4DB5" w:rsidP="005E4DB5">
            <w:pPr>
              <w:pStyle w:val="TableParagraph"/>
              <w:spacing w:before="44" w:line="278" w:lineRule="auto"/>
              <w:ind w:left="2011" w:right="482"/>
              <w:rPr>
                <w:sz w:val="24"/>
              </w:rPr>
            </w:pPr>
            <w:r>
              <w:rPr>
                <w:color w:val="231F20"/>
                <w:spacing w:val="-3"/>
                <w:sz w:val="24"/>
              </w:rPr>
              <w:t xml:space="preserve">People </w:t>
            </w:r>
            <w:r>
              <w:rPr>
                <w:color w:val="231F20"/>
                <w:sz w:val="24"/>
              </w:rPr>
              <w:t>who are emotionally well, experts say, have fewer negative emotions</w:t>
            </w:r>
            <w:r>
              <w:rPr>
                <w:color w:val="231F20"/>
                <w:spacing w:val="-3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1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are able</w:t>
            </w:r>
            <w:r>
              <w:rPr>
                <w:color w:val="231F20"/>
                <w:spacing w:val="-3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proofErr w:type="gramEnd"/>
            <w:r>
              <w:rPr>
                <w:color w:val="231F20"/>
                <w:spacing w:val="-3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bounce</w:t>
            </w:r>
            <w:r>
              <w:rPr>
                <w:color w:val="231F20"/>
                <w:spacing w:val="-31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 xml:space="preserve">back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2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difficulties</w:t>
            </w:r>
            <w:r>
              <w:rPr>
                <w:color w:val="231F20"/>
                <w:spacing w:val="-2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faster.</w:t>
            </w:r>
            <w:r>
              <w:rPr>
                <w:color w:val="231F20"/>
                <w:spacing w:val="-3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quality is</w:t>
            </w:r>
            <w:r>
              <w:rPr>
                <w:color w:val="231F20"/>
                <w:spacing w:val="-3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called</w:t>
            </w:r>
            <w:r>
              <w:rPr>
                <w:color w:val="231F20"/>
                <w:spacing w:val="-3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resilience.</w:t>
            </w:r>
            <w:r>
              <w:rPr>
                <w:color w:val="231F20"/>
                <w:spacing w:val="-4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3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sign</w:t>
            </w:r>
            <w:r>
              <w:rPr>
                <w:color w:val="231F20"/>
                <w:spacing w:val="-3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 emotional</w:t>
            </w:r>
            <w:r>
              <w:rPr>
                <w:color w:val="231F20"/>
                <w:spacing w:val="-3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wellness</w:t>
            </w:r>
            <w:r>
              <w:rPr>
                <w:color w:val="231F20"/>
                <w:spacing w:val="-3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is</w:t>
            </w:r>
            <w:r>
              <w:rPr>
                <w:color w:val="231F20"/>
                <w:spacing w:val="-3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being</w:t>
            </w:r>
            <w:r>
              <w:rPr>
                <w:color w:val="231F20"/>
                <w:spacing w:val="-3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3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 hold</w:t>
            </w:r>
            <w:r>
              <w:rPr>
                <w:color w:val="231F20"/>
                <w:spacing w:val="-2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onto</w:t>
            </w:r>
            <w:r>
              <w:rPr>
                <w:color w:val="231F20"/>
                <w:spacing w:val="-2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positive</w:t>
            </w:r>
            <w:r>
              <w:rPr>
                <w:color w:val="231F20"/>
                <w:spacing w:val="-2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emotions</w:t>
            </w:r>
            <w:r>
              <w:rPr>
                <w:color w:val="231F20"/>
                <w:spacing w:val="-24"/>
                <w:sz w:val="24"/>
              </w:rPr>
              <w:t xml:space="preserve"> </w:t>
            </w:r>
            <w:r>
              <w:rPr>
                <w:color w:val="231F20"/>
                <w:spacing w:val="-3"/>
                <w:sz w:val="24"/>
              </w:rPr>
              <w:t xml:space="preserve">longer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appreciate</w:t>
            </w:r>
            <w:r>
              <w:rPr>
                <w:color w:val="231F20"/>
                <w:spacing w:val="-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good</w:t>
            </w:r>
            <w:r>
              <w:rPr>
                <w:color w:val="231F20"/>
                <w:spacing w:val="-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times.</w:t>
            </w:r>
          </w:p>
        </w:tc>
        <w:tc>
          <w:tcPr>
            <w:tcW w:w="4421" w:type="dxa"/>
            <w:tcBorders>
              <w:top w:val="single" w:sz="8" w:space="0" w:color="A9AE37"/>
              <w:bottom w:val="single" w:sz="8" w:space="0" w:color="A9AE37"/>
            </w:tcBorders>
            <w:shd w:val="clear" w:color="auto" w:fill="F3F2E5"/>
          </w:tcPr>
          <w:p w14:paraId="0855C1FB" w14:textId="77777777" w:rsidR="00F40A5B" w:rsidRDefault="005E4DB5">
            <w:pPr>
              <w:pStyle w:val="TableParagraph"/>
              <w:spacing w:before="182"/>
              <w:ind w:left="2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To develop a more positive mindset:</w:t>
            </w:r>
          </w:p>
          <w:p w14:paraId="5CFF7F6A" w14:textId="77777777" w:rsidR="00F40A5B" w:rsidRDefault="005E4DB5">
            <w:pPr>
              <w:pStyle w:val="TableParagraph"/>
              <w:numPr>
                <w:ilvl w:val="0"/>
                <w:numId w:val="6"/>
              </w:numPr>
              <w:tabs>
                <w:tab w:val="left" w:pos="536"/>
              </w:tabs>
              <w:ind w:hanging="2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Remember your good</w:t>
            </w:r>
            <w:r>
              <w:rPr>
                <w:color w:val="231F20"/>
                <w:spacing w:val="-2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deeds.</w:t>
            </w:r>
          </w:p>
          <w:p w14:paraId="50C7FF6A" w14:textId="77777777" w:rsidR="00F40A5B" w:rsidRDefault="005E4DB5">
            <w:pPr>
              <w:pStyle w:val="TableParagraph"/>
              <w:numPr>
                <w:ilvl w:val="0"/>
                <w:numId w:val="6"/>
              </w:numPr>
              <w:tabs>
                <w:tab w:val="left" w:pos="536"/>
              </w:tabs>
              <w:ind w:hanging="2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Forgive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yourself.</w:t>
            </w:r>
          </w:p>
          <w:p w14:paraId="239E73A8" w14:textId="77777777" w:rsidR="00F40A5B" w:rsidRDefault="005E4DB5">
            <w:pPr>
              <w:pStyle w:val="TableParagraph"/>
              <w:numPr>
                <w:ilvl w:val="0"/>
                <w:numId w:val="6"/>
              </w:numPr>
              <w:tabs>
                <w:tab w:val="left" w:pos="536"/>
              </w:tabs>
              <w:ind w:hanging="2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Spend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more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time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with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your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friends.</w:t>
            </w:r>
          </w:p>
          <w:p w14:paraId="10C7A7F6" w14:textId="77777777" w:rsidR="00F40A5B" w:rsidRDefault="005E4DB5">
            <w:pPr>
              <w:pStyle w:val="TableParagraph"/>
              <w:numPr>
                <w:ilvl w:val="0"/>
                <w:numId w:val="6"/>
              </w:numPr>
              <w:tabs>
                <w:tab w:val="left" w:pos="536"/>
              </w:tabs>
              <w:ind w:hanging="2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Explore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your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beliefs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about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the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meaning</w:t>
            </w:r>
          </w:p>
          <w:p w14:paraId="5683371F" w14:textId="77777777" w:rsidR="00F40A5B" w:rsidRDefault="005E4DB5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and purpose of life.</w:t>
            </w:r>
          </w:p>
          <w:p w14:paraId="02E6874B" w14:textId="77777777" w:rsidR="00F40A5B" w:rsidRDefault="005E4DB5">
            <w:pPr>
              <w:pStyle w:val="TableParagraph"/>
              <w:numPr>
                <w:ilvl w:val="0"/>
                <w:numId w:val="6"/>
              </w:numPr>
              <w:tabs>
                <w:tab w:val="left" w:pos="536"/>
              </w:tabs>
              <w:ind w:hanging="2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Develop healthy physical</w:t>
            </w:r>
            <w:r>
              <w:rPr>
                <w:color w:val="231F20"/>
                <w:spacing w:val="-3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habits.</w:t>
            </w:r>
          </w:p>
        </w:tc>
      </w:tr>
      <w:tr w:rsidR="00F40A5B" w14:paraId="7ACA319F" w14:textId="77777777">
        <w:trPr>
          <w:trHeight w:val="3520"/>
        </w:trPr>
        <w:tc>
          <w:tcPr>
            <w:tcW w:w="6379" w:type="dxa"/>
            <w:tcBorders>
              <w:top w:val="single" w:sz="8" w:space="0" w:color="A9AE37"/>
              <w:bottom w:val="single" w:sz="8" w:space="0" w:color="A9AE37"/>
            </w:tcBorders>
          </w:tcPr>
          <w:p w14:paraId="30BE6A0C" w14:textId="77777777" w:rsidR="00F40A5B" w:rsidRDefault="005E4DB5">
            <w:pPr>
              <w:pStyle w:val="TableParagraph"/>
              <w:spacing w:before="237"/>
              <w:ind w:left="2011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REDUCE STRESS</w:t>
            </w:r>
          </w:p>
          <w:p w14:paraId="13F728CD" w14:textId="77777777" w:rsidR="00F40A5B" w:rsidRDefault="005E4DB5">
            <w:pPr>
              <w:pStyle w:val="TableParagraph"/>
              <w:spacing w:before="44" w:line="278" w:lineRule="auto"/>
              <w:ind w:left="2011" w:right="206"/>
              <w:rPr>
                <w:sz w:val="24"/>
              </w:rPr>
            </w:pPr>
            <w:r>
              <w:rPr>
                <w:color w:val="231F20"/>
                <w:sz w:val="24"/>
              </w:rPr>
              <w:t>Everyone feels stressed from time to time.</w:t>
            </w:r>
            <w:r>
              <w:rPr>
                <w:color w:val="231F20"/>
                <w:spacing w:val="-4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Stress</w:t>
            </w:r>
            <w:r>
              <w:rPr>
                <w:color w:val="231F20"/>
                <w:spacing w:val="-4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give</w:t>
            </w:r>
            <w:r>
              <w:rPr>
                <w:color w:val="231F20"/>
                <w:spacing w:val="-4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4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rush</w:t>
            </w:r>
            <w:r>
              <w:rPr>
                <w:color w:val="231F20"/>
                <w:spacing w:val="-4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37"/>
                <w:sz w:val="24"/>
              </w:rPr>
              <w:t xml:space="preserve"> </w:t>
            </w:r>
            <w:r>
              <w:rPr>
                <w:color w:val="231F20"/>
                <w:spacing w:val="-3"/>
                <w:sz w:val="24"/>
              </w:rPr>
              <w:t xml:space="preserve">energy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2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it's</w:t>
            </w:r>
            <w:r>
              <w:rPr>
                <w:color w:val="231F20"/>
                <w:spacing w:val="-2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needed</w:t>
            </w:r>
            <w:r>
              <w:rPr>
                <w:color w:val="231F20"/>
                <w:spacing w:val="-2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most.</w:t>
            </w:r>
            <w:r>
              <w:rPr>
                <w:color w:val="231F20"/>
                <w:spacing w:val="-2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2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if</w:t>
            </w:r>
            <w:r>
              <w:rPr>
                <w:color w:val="231F20"/>
                <w:spacing w:val="-1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stress</w:t>
            </w:r>
          </w:p>
          <w:p w14:paraId="0BE4FD2B" w14:textId="6988532A" w:rsidR="00F40A5B" w:rsidRDefault="005E4DB5">
            <w:pPr>
              <w:pStyle w:val="TableParagraph"/>
              <w:spacing w:before="0" w:line="278" w:lineRule="auto"/>
              <w:ind w:left="2011" w:right="213"/>
              <w:rPr>
                <w:sz w:val="24"/>
              </w:rPr>
            </w:pPr>
            <w:r>
              <w:rPr>
                <w:color w:val="231F20"/>
                <w:sz w:val="24"/>
              </w:rPr>
              <w:t>lasts</w:t>
            </w:r>
            <w:r>
              <w:rPr>
                <w:color w:val="231F20"/>
                <w:spacing w:val="-3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3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long</w:t>
            </w:r>
            <w:r>
              <w:rPr>
                <w:color w:val="231F20"/>
                <w:spacing w:val="-3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time (a</w:t>
            </w:r>
            <w:r>
              <w:rPr>
                <w:color w:val="231F20"/>
                <w:spacing w:val="-3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condition</w:t>
            </w:r>
            <w:r>
              <w:rPr>
                <w:color w:val="231F20"/>
                <w:spacing w:val="-3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known</w:t>
            </w:r>
            <w:r>
              <w:rPr>
                <w:color w:val="231F20"/>
                <w:spacing w:val="-3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as </w:t>
            </w:r>
            <w:r>
              <w:rPr>
                <w:color w:val="231F20"/>
                <w:w w:val="95"/>
                <w:sz w:val="24"/>
              </w:rPr>
              <w:t>chronic</w:t>
            </w:r>
            <w:r>
              <w:rPr>
                <w:color w:val="231F20"/>
                <w:spacing w:val="-29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stress), those</w:t>
            </w:r>
            <w:r>
              <w:rPr>
                <w:color w:val="231F20"/>
                <w:spacing w:val="-29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“high</w:t>
            </w:r>
            <w:r>
              <w:rPr>
                <w:color w:val="231F20"/>
                <w:spacing w:val="-28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alert”</w:t>
            </w:r>
            <w:r>
              <w:rPr>
                <w:color w:val="231F20"/>
                <w:spacing w:val="-29"/>
                <w:w w:val="95"/>
                <w:sz w:val="24"/>
              </w:rPr>
              <w:t xml:space="preserve"> </w:t>
            </w:r>
            <w:r>
              <w:rPr>
                <w:color w:val="231F20"/>
                <w:spacing w:val="-3"/>
                <w:w w:val="95"/>
                <w:sz w:val="24"/>
              </w:rPr>
              <w:t xml:space="preserve">changes </w:t>
            </w:r>
            <w:r>
              <w:rPr>
                <w:color w:val="231F20"/>
                <w:sz w:val="24"/>
              </w:rPr>
              <w:t>become</w:t>
            </w:r>
            <w:r>
              <w:rPr>
                <w:color w:val="231F20"/>
                <w:spacing w:val="-2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harmful</w:t>
            </w:r>
            <w:r>
              <w:rPr>
                <w:color w:val="231F20"/>
                <w:spacing w:val="-2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rather</w:t>
            </w:r>
            <w:r>
              <w:rPr>
                <w:color w:val="231F20"/>
                <w:spacing w:val="-2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than</w:t>
            </w:r>
            <w:r>
              <w:rPr>
                <w:color w:val="231F20"/>
                <w:spacing w:val="-2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helpful.</w:t>
            </w:r>
          </w:p>
          <w:p w14:paraId="6AD1130A" w14:textId="77777777" w:rsidR="00F40A5B" w:rsidRDefault="005E4DB5">
            <w:pPr>
              <w:pStyle w:val="TableParagraph"/>
              <w:spacing w:before="0" w:line="276" w:lineRule="exact"/>
              <w:ind w:left="2011"/>
              <w:rPr>
                <w:sz w:val="24"/>
              </w:rPr>
            </w:pPr>
            <w:r>
              <w:rPr>
                <w:color w:val="231F20"/>
                <w:sz w:val="24"/>
              </w:rPr>
              <w:t>Learning healthy ways to cope with</w:t>
            </w:r>
          </w:p>
          <w:p w14:paraId="71D45E37" w14:textId="77777777" w:rsidR="00F40A5B" w:rsidRDefault="005E4DB5">
            <w:pPr>
              <w:pStyle w:val="TableParagraph"/>
              <w:spacing w:before="43"/>
              <w:ind w:left="2011"/>
              <w:rPr>
                <w:sz w:val="24"/>
              </w:rPr>
            </w:pPr>
            <w:r>
              <w:rPr>
                <w:color w:val="231F20"/>
                <w:sz w:val="24"/>
              </w:rPr>
              <w:t>stress can also boost your resilience.</w:t>
            </w:r>
          </w:p>
        </w:tc>
        <w:tc>
          <w:tcPr>
            <w:tcW w:w="4421" w:type="dxa"/>
            <w:tcBorders>
              <w:top w:val="single" w:sz="8" w:space="0" w:color="A9AE37"/>
              <w:bottom w:val="single" w:sz="8" w:space="0" w:color="A9AE37"/>
            </w:tcBorders>
            <w:shd w:val="clear" w:color="auto" w:fill="F3F2E5"/>
          </w:tcPr>
          <w:p w14:paraId="7B2F6049" w14:textId="77777777" w:rsidR="00F40A5B" w:rsidRDefault="00F40A5B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638DB78B" w14:textId="77777777" w:rsidR="00F40A5B" w:rsidRDefault="005E4DB5">
            <w:pPr>
              <w:pStyle w:val="TableParagraph"/>
              <w:spacing w:before="0"/>
              <w:ind w:left="2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To help manage your stress:</w:t>
            </w:r>
          </w:p>
          <w:p w14:paraId="4EC74668" w14:textId="77777777" w:rsidR="00F40A5B" w:rsidRDefault="005E4DB5">
            <w:pPr>
              <w:pStyle w:val="TableParagraph"/>
              <w:numPr>
                <w:ilvl w:val="0"/>
                <w:numId w:val="5"/>
              </w:numPr>
              <w:tabs>
                <w:tab w:val="left" w:pos="536"/>
              </w:tabs>
              <w:ind w:hanging="2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Get enough</w:t>
            </w:r>
            <w:r>
              <w:rPr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sleep.</w:t>
            </w:r>
          </w:p>
          <w:p w14:paraId="4DE4E7BC" w14:textId="77777777" w:rsidR="00F40A5B" w:rsidRDefault="005E4DB5">
            <w:pPr>
              <w:pStyle w:val="TableParagraph"/>
              <w:numPr>
                <w:ilvl w:val="0"/>
                <w:numId w:val="5"/>
              </w:numPr>
              <w:tabs>
                <w:tab w:val="left" w:pos="536"/>
              </w:tabs>
              <w:ind w:hanging="280"/>
              <w:rPr>
                <w:sz w:val="20"/>
              </w:rPr>
            </w:pPr>
            <w:r>
              <w:rPr>
                <w:color w:val="231F20"/>
                <w:sz w:val="20"/>
              </w:rPr>
              <w:t>Exercise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regularly.</w:t>
            </w:r>
          </w:p>
          <w:p w14:paraId="619AFCF9" w14:textId="77777777" w:rsidR="00F40A5B" w:rsidRDefault="005E4DB5">
            <w:pPr>
              <w:pStyle w:val="TableParagraph"/>
              <w:numPr>
                <w:ilvl w:val="0"/>
                <w:numId w:val="5"/>
              </w:numPr>
              <w:tabs>
                <w:tab w:val="left" w:pos="536"/>
              </w:tabs>
              <w:ind w:hanging="2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Build a social support</w:t>
            </w:r>
            <w:r>
              <w:rPr>
                <w:color w:val="231F20"/>
                <w:spacing w:val="-3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network.</w:t>
            </w:r>
          </w:p>
          <w:p w14:paraId="11E7C8F5" w14:textId="77777777" w:rsidR="00F40A5B" w:rsidRDefault="005E4DB5">
            <w:pPr>
              <w:pStyle w:val="TableParagraph"/>
              <w:numPr>
                <w:ilvl w:val="0"/>
                <w:numId w:val="5"/>
              </w:numPr>
              <w:tabs>
                <w:tab w:val="left" w:pos="536"/>
              </w:tabs>
              <w:ind w:hanging="2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Set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priorities.</w:t>
            </w:r>
          </w:p>
          <w:p w14:paraId="04151315" w14:textId="77777777" w:rsidR="00F40A5B" w:rsidRDefault="005E4DB5">
            <w:pPr>
              <w:pStyle w:val="TableParagraph"/>
              <w:numPr>
                <w:ilvl w:val="0"/>
                <w:numId w:val="5"/>
              </w:numPr>
              <w:tabs>
                <w:tab w:val="left" w:pos="531"/>
              </w:tabs>
              <w:ind w:left="530" w:hanging="27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Think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positive.</w:t>
            </w:r>
          </w:p>
          <w:p w14:paraId="3789C952" w14:textId="77777777" w:rsidR="00F40A5B" w:rsidRDefault="005E4DB5">
            <w:pPr>
              <w:pStyle w:val="TableParagraph"/>
              <w:numPr>
                <w:ilvl w:val="0"/>
                <w:numId w:val="5"/>
              </w:numPr>
              <w:tabs>
                <w:tab w:val="left" w:pos="531"/>
              </w:tabs>
              <w:spacing w:before="91"/>
              <w:ind w:left="530" w:hanging="275"/>
              <w:rPr>
                <w:sz w:val="20"/>
              </w:rPr>
            </w:pPr>
            <w:r>
              <w:rPr>
                <w:color w:val="231F20"/>
                <w:spacing w:val="-6"/>
                <w:w w:val="105"/>
                <w:sz w:val="20"/>
              </w:rPr>
              <w:t xml:space="preserve">Try </w:t>
            </w:r>
            <w:r>
              <w:rPr>
                <w:color w:val="231F20"/>
                <w:w w:val="105"/>
                <w:sz w:val="20"/>
              </w:rPr>
              <w:t>relaxation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methods.</w:t>
            </w:r>
          </w:p>
          <w:p w14:paraId="3BFD2D93" w14:textId="77777777" w:rsidR="00F40A5B" w:rsidRDefault="005E4DB5">
            <w:pPr>
              <w:pStyle w:val="TableParagraph"/>
              <w:numPr>
                <w:ilvl w:val="0"/>
                <w:numId w:val="5"/>
              </w:numPr>
              <w:tabs>
                <w:tab w:val="left" w:pos="536"/>
              </w:tabs>
              <w:ind w:hanging="280"/>
              <w:rPr>
                <w:sz w:val="20"/>
              </w:rPr>
            </w:pPr>
            <w:r>
              <w:rPr>
                <w:color w:val="231F20"/>
                <w:sz w:val="20"/>
              </w:rPr>
              <w:t>Seek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help.</w:t>
            </w:r>
          </w:p>
        </w:tc>
      </w:tr>
      <w:tr w:rsidR="00F40A5B" w14:paraId="700225F4" w14:textId="77777777">
        <w:trPr>
          <w:trHeight w:val="3947"/>
        </w:trPr>
        <w:tc>
          <w:tcPr>
            <w:tcW w:w="6379" w:type="dxa"/>
            <w:tcBorders>
              <w:top w:val="single" w:sz="8" w:space="0" w:color="A9AE37"/>
            </w:tcBorders>
          </w:tcPr>
          <w:p w14:paraId="39DE9D12" w14:textId="77777777" w:rsidR="00F40A5B" w:rsidRDefault="005E4DB5">
            <w:pPr>
              <w:pStyle w:val="TableParagraph"/>
              <w:spacing w:before="182"/>
              <w:ind w:left="2011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GET QUALITY SLEEP</w:t>
            </w:r>
          </w:p>
          <w:p w14:paraId="2C3C7C34" w14:textId="4935FE0B" w:rsidR="00F40A5B" w:rsidRDefault="005E4DB5">
            <w:pPr>
              <w:pStyle w:val="TableParagraph"/>
              <w:spacing w:before="44" w:line="278" w:lineRule="auto"/>
              <w:ind w:left="2011" w:right="195"/>
              <w:rPr>
                <w:sz w:val="24"/>
              </w:rPr>
            </w:pPr>
            <w:r>
              <w:rPr>
                <w:color w:val="231F20"/>
                <w:spacing w:val="-12"/>
                <w:sz w:val="24"/>
              </w:rPr>
              <w:t xml:space="preserve">To </w:t>
            </w:r>
            <w:r>
              <w:rPr>
                <w:color w:val="231F20"/>
                <w:w w:val="115"/>
                <w:sz w:val="24"/>
              </w:rPr>
              <w:t xml:space="preserve">fit </w:t>
            </w:r>
            <w:r>
              <w:rPr>
                <w:color w:val="231F20"/>
                <w:sz w:val="24"/>
              </w:rPr>
              <w:t xml:space="preserve">in </w:t>
            </w:r>
            <w:proofErr w:type="gramStart"/>
            <w:r>
              <w:rPr>
                <w:color w:val="231F20"/>
                <w:spacing w:val="-3"/>
                <w:sz w:val="24"/>
              </w:rPr>
              <w:t>everything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we </w:t>
            </w:r>
            <w:r>
              <w:rPr>
                <w:color w:val="231F20"/>
                <w:spacing w:val="-3"/>
                <w:sz w:val="24"/>
              </w:rPr>
              <w:t xml:space="preserve">want </w:t>
            </w:r>
            <w:r>
              <w:rPr>
                <w:color w:val="231F20"/>
                <w:sz w:val="24"/>
              </w:rPr>
              <w:t xml:space="preserve">to do in </w:t>
            </w:r>
            <w:r>
              <w:rPr>
                <w:color w:val="231F20"/>
                <w:spacing w:val="-3"/>
                <w:sz w:val="24"/>
              </w:rPr>
              <w:t xml:space="preserve">our </w:t>
            </w:r>
            <w:r>
              <w:rPr>
                <w:color w:val="231F20"/>
                <w:spacing w:val="-5"/>
                <w:sz w:val="24"/>
              </w:rPr>
              <w:t xml:space="preserve">day, </w:t>
            </w:r>
            <w:r>
              <w:rPr>
                <w:color w:val="231F20"/>
                <w:sz w:val="24"/>
              </w:rPr>
              <w:t xml:space="preserve">we </w:t>
            </w:r>
            <w:r>
              <w:rPr>
                <w:color w:val="231F20"/>
                <w:spacing w:val="-3"/>
                <w:sz w:val="24"/>
              </w:rPr>
              <w:t xml:space="preserve">often sacrifice sleep. </w:t>
            </w:r>
            <w:r>
              <w:rPr>
                <w:color w:val="231F20"/>
                <w:sz w:val="24"/>
              </w:rPr>
              <w:t xml:space="preserve">But </w:t>
            </w:r>
            <w:r>
              <w:rPr>
                <w:color w:val="231F20"/>
                <w:spacing w:val="-3"/>
                <w:sz w:val="24"/>
              </w:rPr>
              <w:t xml:space="preserve">sleep </w:t>
            </w:r>
            <w:r>
              <w:rPr>
                <w:color w:val="231F20"/>
                <w:spacing w:val="-4"/>
                <w:sz w:val="24"/>
              </w:rPr>
              <w:t xml:space="preserve">affects </w:t>
            </w:r>
            <w:r>
              <w:rPr>
                <w:color w:val="231F20"/>
                <w:spacing w:val="-3"/>
                <w:sz w:val="24"/>
              </w:rPr>
              <w:t xml:space="preserve">both mental </w:t>
            </w:r>
            <w:r>
              <w:rPr>
                <w:color w:val="231F20"/>
                <w:sz w:val="24"/>
              </w:rPr>
              <w:t xml:space="preserve">and </w:t>
            </w:r>
            <w:r>
              <w:rPr>
                <w:color w:val="231F20"/>
                <w:spacing w:val="-3"/>
                <w:sz w:val="24"/>
              </w:rPr>
              <w:t xml:space="preserve">physical </w:t>
            </w:r>
            <w:r>
              <w:rPr>
                <w:color w:val="231F20"/>
                <w:spacing w:val="-4"/>
                <w:sz w:val="24"/>
              </w:rPr>
              <w:t xml:space="preserve">health. It's </w:t>
            </w:r>
            <w:r>
              <w:rPr>
                <w:color w:val="231F20"/>
                <w:spacing w:val="-3"/>
                <w:sz w:val="24"/>
              </w:rPr>
              <w:t xml:space="preserve">vital </w:t>
            </w:r>
            <w:r>
              <w:rPr>
                <w:color w:val="231F20"/>
                <w:sz w:val="24"/>
              </w:rPr>
              <w:t xml:space="preserve">to </w:t>
            </w:r>
            <w:r>
              <w:rPr>
                <w:color w:val="231F20"/>
                <w:spacing w:val="-3"/>
                <w:sz w:val="24"/>
              </w:rPr>
              <w:t xml:space="preserve">your well-being. When </w:t>
            </w:r>
            <w:r>
              <w:rPr>
                <w:color w:val="231F20"/>
                <w:spacing w:val="-4"/>
                <w:sz w:val="24"/>
              </w:rPr>
              <w:t>you're tired,</w:t>
            </w:r>
            <w:r>
              <w:rPr>
                <w:color w:val="231F20"/>
                <w:spacing w:val="-4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7"/>
                <w:sz w:val="24"/>
              </w:rPr>
              <w:t xml:space="preserve"> </w:t>
            </w:r>
            <w:r>
              <w:rPr>
                <w:color w:val="231F20"/>
                <w:spacing w:val="-3"/>
                <w:sz w:val="24"/>
              </w:rPr>
              <w:t>can't</w:t>
            </w:r>
            <w:r>
              <w:rPr>
                <w:color w:val="231F20"/>
                <w:spacing w:val="-36"/>
                <w:sz w:val="24"/>
              </w:rPr>
              <w:t xml:space="preserve"> </w:t>
            </w:r>
            <w:r>
              <w:rPr>
                <w:color w:val="231F20"/>
                <w:spacing w:val="-3"/>
                <w:sz w:val="24"/>
              </w:rPr>
              <w:t>function</w:t>
            </w:r>
            <w:r>
              <w:rPr>
                <w:color w:val="231F20"/>
                <w:spacing w:val="-37"/>
                <w:sz w:val="24"/>
              </w:rPr>
              <w:t xml:space="preserve"> </w:t>
            </w:r>
            <w:r>
              <w:rPr>
                <w:color w:val="231F20"/>
                <w:spacing w:val="-3"/>
                <w:sz w:val="24"/>
              </w:rPr>
              <w:t>at</w:t>
            </w:r>
            <w:r>
              <w:rPr>
                <w:color w:val="231F20"/>
                <w:spacing w:val="-37"/>
                <w:sz w:val="24"/>
              </w:rPr>
              <w:t xml:space="preserve"> </w:t>
            </w:r>
            <w:r>
              <w:rPr>
                <w:color w:val="231F20"/>
                <w:spacing w:val="-3"/>
                <w:sz w:val="24"/>
              </w:rPr>
              <w:t>your</w:t>
            </w:r>
            <w:r>
              <w:rPr>
                <w:color w:val="231F20"/>
                <w:spacing w:val="-36"/>
                <w:sz w:val="24"/>
              </w:rPr>
              <w:t xml:space="preserve"> </w:t>
            </w:r>
            <w:r>
              <w:rPr>
                <w:color w:val="231F20"/>
                <w:spacing w:val="-3"/>
                <w:sz w:val="24"/>
              </w:rPr>
              <w:t>best.</w:t>
            </w:r>
            <w:r>
              <w:rPr>
                <w:color w:val="231F20"/>
                <w:spacing w:val="-41"/>
                <w:sz w:val="24"/>
              </w:rPr>
              <w:t xml:space="preserve"> </w:t>
            </w:r>
            <w:r>
              <w:rPr>
                <w:color w:val="231F20"/>
                <w:spacing w:val="-3"/>
                <w:sz w:val="24"/>
              </w:rPr>
              <w:t>Sleep helps</w:t>
            </w:r>
            <w:r>
              <w:rPr>
                <w:color w:val="231F20"/>
                <w:spacing w:val="-3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8"/>
                <w:sz w:val="24"/>
              </w:rPr>
              <w:t xml:space="preserve"> </w:t>
            </w:r>
            <w:r>
              <w:rPr>
                <w:color w:val="231F20"/>
                <w:spacing w:val="-3"/>
                <w:sz w:val="24"/>
              </w:rPr>
              <w:t>think</w:t>
            </w:r>
            <w:r>
              <w:rPr>
                <w:color w:val="231F20"/>
                <w:spacing w:val="-37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more</w:t>
            </w:r>
            <w:r>
              <w:rPr>
                <w:color w:val="231F20"/>
                <w:spacing w:val="-38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clearly,</w:t>
            </w:r>
            <w:r>
              <w:rPr>
                <w:color w:val="231F20"/>
                <w:spacing w:val="-42"/>
                <w:sz w:val="24"/>
              </w:rPr>
              <w:t xml:space="preserve"> </w:t>
            </w:r>
            <w:r>
              <w:rPr>
                <w:color w:val="231F20"/>
                <w:spacing w:val="-3"/>
                <w:sz w:val="24"/>
              </w:rPr>
              <w:t>have</w:t>
            </w:r>
            <w:r>
              <w:rPr>
                <w:color w:val="231F20"/>
                <w:spacing w:val="-37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quicker reflexes</w:t>
            </w:r>
            <w:r>
              <w:rPr>
                <w:color w:val="231F20"/>
                <w:spacing w:val="-2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7"/>
                <w:sz w:val="24"/>
              </w:rPr>
              <w:t xml:space="preserve"> </w:t>
            </w:r>
            <w:r>
              <w:rPr>
                <w:color w:val="231F20"/>
                <w:spacing w:val="-3"/>
                <w:sz w:val="24"/>
              </w:rPr>
              <w:t>focus</w:t>
            </w:r>
            <w:r>
              <w:rPr>
                <w:color w:val="231F20"/>
                <w:spacing w:val="-27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better.</w:t>
            </w:r>
            <w:r>
              <w:rPr>
                <w:color w:val="231F20"/>
                <w:spacing w:val="-37"/>
                <w:sz w:val="24"/>
              </w:rPr>
              <w:t xml:space="preserve"> </w:t>
            </w:r>
            <w:r>
              <w:rPr>
                <w:color w:val="231F20"/>
                <w:spacing w:val="-9"/>
                <w:sz w:val="24"/>
              </w:rPr>
              <w:t>Take</w:t>
            </w:r>
            <w:r>
              <w:rPr>
                <w:color w:val="231F20"/>
                <w:spacing w:val="-27"/>
                <w:sz w:val="24"/>
              </w:rPr>
              <w:t xml:space="preserve"> </w:t>
            </w:r>
            <w:r>
              <w:rPr>
                <w:color w:val="231F20"/>
                <w:spacing w:val="-3"/>
                <w:sz w:val="24"/>
              </w:rPr>
              <w:t>steps</w:t>
            </w:r>
          </w:p>
          <w:p w14:paraId="2775A75E" w14:textId="77777777" w:rsidR="00F40A5B" w:rsidRDefault="005E4DB5">
            <w:pPr>
              <w:pStyle w:val="TableParagraph"/>
              <w:spacing w:before="0" w:line="275" w:lineRule="exact"/>
              <w:ind w:left="2011"/>
              <w:rPr>
                <w:sz w:val="24"/>
              </w:rPr>
            </w:pPr>
            <w:r>
              <w:rPr>
                <w:color w:val="231F20"/>
                <w:sz w:val="24"/>
              </w:rPr>
              <w:t>to make sure you regularly get a good</w:t>
            </w:r>
          </w:p>
          <w:p w14:paraId="67A277C5" w14:textId="77777777" w:rsidR="00F40A5B" w:rsidRDefault="005E4DB5">
            <w:pPr>
              <w:pStyle w:val="TableParagraph"/>
              <w:spacing w:before="44"/>
              <w:ind w:left="2011"/>
              <w:rPr>
                <w:sz w:val="24"/>
              </w:rPr>
            </w:pPr>
            <w:r>
              <w:rPr>
                <w:color w:val="231F20"/>
                <w:sz w:val="24"/>
              </w:rPr>
              <w:t>night's sleep.</w:t>
            </w:r>
          </w:p>
        </w:tc>
        <w:tc>
          <w:tcPr>
            <w:tcW w:w="4421" w:type="dxa"/>
            <w:tcBorders>
              <w:top w:val="single" w:sz="8" w:space="0" w:color="A9AE37"/>
            </w:tcBorders>
            <w:shd w:val="clear" w:color="auto" w:fill="F3F2E5"/>
          </w:tcPr>
          <w:p w14:paraId="5ED9AA5D" w14:textId="77777777" w:rsidR="00F40A5B" w:rsidRDefault="005E4DB5">
            <w:pPr>
              <w:pStyle w:val="TableParagraph"/>
              <w:spacing w:before="179"/>
              <w:ind w:left="2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To get better quality sleep:</w:t>
            </w:r>
          </w:p>
          <w:p w14:paraId="5F699DE8" w14:textId="77777777" w:rsidR="00F40A5B" w:rsidRDefault="005E4DB5">
            <w:pPr>
              <w:pStyle w:val="TableParagraph"/>
              <w:numPr>
                <w:ilvl w:val="0"/>
                <w:numId w:val="4"/>
              </w:numPr>
              <w:tabs>
                <w:tab w:val="left" w:pos="536"/>
              </w:tabs>
              <w:ind w:left="535" w:hanging="2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Go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to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bed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and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get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up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each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day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at</w:t>
            </w:r>
          </w:p>
          <w:p w14:paraId="71DBAB3D" w14:textId="77777777" w:rsidR="00F40A5B" w:rsidRDefault="005E4DB5">
            <w:pPr>
              <w:pStyle w:val="TableParagraph"/>
              <w:ind w:left="48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the same time.</w:t>
            </w:r>
          </w:p>
          <w:p w14:paraId="13453AD3" w14:textId="77777777" w:rsidR="00F40A5B" w:rsidRDefault="005E4DB5">
            <w:pPr>
              <w:pStyle w:val="TableParagraph"/>
              <w:numPr>
                <w:ilvl w:val="0"/>
                <w:numId w:val="4"/>
              </w:numPr>
              <w:tabs>
                <w:tab w:val="left" w:pos="536"/>
              </w:tabs>
              <w:ind w:left="535" w:hanging="2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Sleep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in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dark,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quiet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place.</w:t>
            </w:r>
          </w:p>
          <w:p w14:paraId="61EE6746" w14:textId="77777777" w:rsidR="00F40A5B" w:rsidRDefault="005E4DB5">
            <w:pPr>
              <w:pStyle w:val="TableParagraph"/>
              <w:numPr>
                <w:ilvl w:val="0"/>
                <w:numId w:val="4"/>
              </w:numPr>
              <w:tabs>
                <w:tab w:val="left" w:pos="536"/>
              </w:tabs>
              <w:ind w:left="535" w:hanging="280"/>
              <w:rPr>
                <w:sz w:val="20"/>
              </w:rPr>
            </w:pPr>
            <w:r>
              <w:rPr>
                <w:color w:val="231F20"/>
                <w:sz w:val="20"/>
              </w:rPr>
              <w:t>Exercise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daily.</w:t>
            </w:r>
          </w:p>
          <w:p w14:paraId="11FCD23B" w14:textId="77777777" w:rsidR="00F40A5B" w:rsidRDefault="005E4DB5">
            <w:pPr>
              <w:pStyle w:val="TableParagraph"/>
              <w:numPr>
                <w:ilvl w:val="0"/>
                <w:numId w:val="4"/>
              </w:numPr>
              <w:tabs>
                <w:tab w:val="left" w:pos="536"/>
              </w:tabs>
              <w:ind w:left="535" w:hanging="2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Limit the use of</w:t>
            </w:r>
            <w:r>
              <w:rPr>
                <w:color w:val="231F20"/>
                <w:spacing w:val="-3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electronics.</w:t>
            </w:r>
          </w:p>
          <w:p w14:paraId="2B19E732" w14:textId="77777777" w:rsidR="00F40A5B" w:rsidRDefault="005E4DB5">
            <w:pPr>
              <w:pStyle w:val="TableParagraph"/>
              <w:numPr>
                <w:ilvl w:val="0"/>
                <w:numId w:val="4"/>
              </w:numPr>
              <w:tabs>
                <w:tab w:val="left" w:pos="536"/>
              </w:tabs>
              <w:ind w:left="535" w:hanging="2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Relax before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bedtime.</w:t>
            </w:r>
          </w:p>
          <w:p w14:paraId="1BC720C3" w14:textId="77777777" w:rsidR="00F40A5B" w:rsidRDefault="005E4DB5">
            <w:pPr>
              <w:pStyle w:val="TableParagraph"/>
              <w:numPr>
                <w:ilvl w:val="0"/>
                <w:numId w:val="4"/>
              </w:numPr>
              <w:tabs>
                <w:tab w:val="left" w:pos="532"/>
              </w:tabs>
              <w:spacing w:line="333" w:lineRule="auto"/>
              <w:ind w:right="597" w:hanging="27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Avoid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alcohol,</w:t>
            </w:r>
            <w:r>
              <w:rPr>
                <w:color w:val="231F20"/>
                <w:spacing w:val="-2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nicotine,</w:t>
            </w:r>
            <w:r>
              <w:rPr>
                <w:color w:val="231F20"/>
                <w:spacing w:val="-2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&amp;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stimulants late in the</w:t>
            </w:r>
            <w:r>
              <w:rPr>
                <w:color w:val="231F20"/>
                <w:spacing w:val="-2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day.</w:t>
            </w:r>
          </w:p>
          <w:p w14:paraId="4140AA23" w14:textId="77777777" w:rsidR="00F40A5B" w:rsidRDefault="005E4DB5">
            <w:pPr>
              <w:pStyle w:val="TableParagraph"/>
              <w:numPr>
                <w:ilvl w:val="0"/>
                <w:numId w:val="4"/>
              </w:numPr>
              <w:tabs>
                <w:tab w:val="left" w:pos="536"/>
              </w:tabs>
              <w:spacing w:before="1"/>
              <w:ind w:left="535" w:hanging="2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Consult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health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care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professional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if</w:t>
            </w:r>
          </w:p>
          <w:p w14:paraId="68CBDDA0" w14:textId="77777777" w:rsidR="00F40A5B" w:rsidRDefault="005E4DB5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you have ongoing sleep problems.</w:t>
            </w:r>
          </w:p>
        </w:tc>
      </w:tr>
      <w:tr w:rsidR="00F40A5B" w14:paraId="772A48D5" w14:textId="77777777">
        <w:trPr>
          <w:trHeight w:val="604"/>
        </w:trPr>
        <w:tc>
          <w:tcPr>
            <w:tcW w:w="10800" w:type="dxa"/>
            <w:gridSpan w:val="2"/>
          </w:tcPr>
          <w:p w14:paraId="1D76F1E3" w14:textId="77777777" w:rsidR="00F40A5B" w:rsidRDefault="005E4DB5">
            <w:pPr>
              <w:pStyle w:val="TableParagraph"/>
              <w:spacing w:before="195"/>
              <w:ind w:left="254"/>
              <w:rPr>
                <w:b/>
                <w:sz w:val="20"/>
              </w:rPr>
            </w:pPr>
            <w:r>
              <w:rPr>
                <w:color w:val="231F20"/>
                <w:sz w:val="20"/>
              </w:rPr>
              <w:t xml:space="preserve">For other wellness topics, please visit </w:t>
            </w:r>
            <w:hyperlink r:id="rId8">
              <w:r>
                <w:rPr>
                  <w:b/>
                  <w:color w:val="231F20"/>
                  <w:sz w:val="20"/>
                </w:rPr>
                <w:t>www.nih.gov/wellnesstoolkits</w:t>
              </w:r>
            </w:hyperlink>
          </w:p>
        </w:tc>
      </w:tr>
    </w:tbl>
    <w:p w14:paraId="2C391C80" w14:textId="77777777" w:rsidR="00F40A5B" w:rsidRDefault="00A55F29">
      <w:pPr>
        <w:spacing w:before="57"/>
        <w:ind w:right="137"/>
        <w:jc w:val="right"/>
        <w:rPr>
          <w:sz w:val="12"/>
        </w:rPr>
      </w:pPr>
      <w:r>
        <w:pict w14:anchorId="0CFF5ED6">
          <v:group id="_x0000_s1032" style="position:absolute;left:0;text-align:left;margin-left:36pt;margin-top:-30.75pt;width:540.05pt;height:30.25pt;z-index:-251853824;mso-position-horizontal-relative:page;mso-position-vertical-relative:text" coordorigin="720,-615" coordsize="10801,605">
            <v:rect id="_x0000_s1037" style="position:absolute;left:720;top:-616;width:10801;height:605" fillcolor="#a9ae37" stroked="f"/>
            <v:shape id="_x0000_s1036" style="position:absolute;left:8827;top:-493;width:494;height:360" coordorigin="8827,-493" coordsize="494,360" o:spt="100" adj="0,,0" path="m9222,-493r-362,l8847,-490r-10,7l8830,-473r-3,13l8827,-166r3,13l8837,-143r10,8l8860,-133r362,l9276,-232r-394,l8882,-393r157,l9039,-393r238,l9222,-493xm8910,-350r-1,l8909,-232r73,l8910,-350xm9039,-393r-28,l9011,-232r28,l9039,-393xm9277,-393r-210,l9067,-232r27,l9094,-393r183,l9277,-393xm9195,-305r-73,l9122,-232r73,l9195,-305xm9277,-393r-55,l9222,-232r54,l9321,-313r-44,-80xm8985,-393r-73,l8984,-274r1,l8985,-393xm9195,-393r-73,l9122,-329r73,l9195,-393xe" fillcolor="#231f2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9246;top:-493;width:148;height:360">
              <v:imagedata r:id="rId9" o:title=""/>
            </v:shape>
            <v:shape id="_x0000_s1034" style="position:absolute;left:9443;top:-368;width:479;height:105" coordorigin="9443,-368" coordsize="479,105" o:spt="100" adj="0,,0" path="m9525,-368r-16,l9509,-292r-1,l9479,-341r-17,-27l9443,-368r,103l9460,-265r,-76l9461,-341r46,76l9525,-265r,-27l9525,-368t85,91l9607,-276r-3,l9603,-278r,-25l9603,-309r,-20l9603,-336r-15,-6l9573,-342r-11,2l9551,-336r-8,7l9540,-317r16,l9557,-325r6,-4l9579,-329r9,2l9588,-309r-1,l9587,-303r,23l9575,-276r-12,l9554,-278r,-16l9560,-297r7,-1l9574,-299r8,l9582,-299r5,-4l9587,-309r-10,-1l9566,-308r-14,1l9537,-304r,33l9549,-263r22,l9581,-266r7,-6l9589,-266r5,3l9603,-263r5,-1l9610,-265r,-7l9610,-276r,-1m9653,-340r-15,l9638,-362r-16,l9622,-340r-12,l9610,-327r12,l9622,-278r,7l9625,-265r21,l9649,-265r4,-1l9653,-278r,l9651,-278r-12,l9638,-281r,-46l9653,-327r,-13m9678,-340r-16,l9662,-265r16,l9678,-340t,-28l9662,-368r,16l9678,-352r,-16m9763,-303r-2,-15l9755,-329r-1,-2l9747,-335r,20l9747,-290r-6,14l9712,-276r-6,-14l9706,-315r6,-14l9741,-329r6,14l9747,-335r-5,-4l9727,-342r-16,3l9699,-331r-7,13l9690,-303r2,16l9699,-274r12,8l9727,-263r15,-3l9754,-274r1,-2l9761,-287r2,-16m9838,-333r-10,-9l9803,-342r-9,5l9790,-328r-1,-1l9789,-340r-15,l9774,-265r16,l9790,-320r7,-8l9797,-329r20,l9822,-324r,4l9822,-265r16,l9838,-329r,-4m9922,-277r-4,1l9915,-276r-1,-2l9914,-303r,-6l9914,-329r,-7l9899,-342r-14,l9873,-340r-11,4l9855,-329r-4,12l9867,-317r1,-8l9875,-329r15,l9899,-327r,18l9898,-309r,6l9898,-280r-11,4l9874,-276r-9,-2l9865,-294r6,-3l9878,-298r7,-1l9893,-299r,l9898,-303r,-6l9888,-310r-11,2l9863,-307r-14,3l9849,-271r11,8l9882,-263r11,-3l9899,-272r1,6l9905,-263r9,l9919,-264r3,-1l9922,-272r,-4l9922,-277e" fillcolor="#231f20" stroked="f">
              <v:stroke joinstyle="round"/>
              <v:formulas/>
              <v:path arrowok="t" o:connecttype="segments"/>
            </v:shape>
            <v:shape id="_x0000_s1033" type="#_x0000_t75" style="position:absolute;left:9928;top:-368;width:1230;height:105">
              <v:imagedata r:id="rId10" o:title=""/>
            </v:shape>
            <w10:wrap anchorx="page"/>
          </v:group>
        </w:pict>
      </w:r>
      <w:proofErr w:type="gramStart"/>
      <w:r w:rsidR="005E4DB5">
        <w:rPr>
          <w:color w:val="231F20"/>
          <w:w w:val="105"/>
          <w:sz w:val="12"/>
        </w:rPr>
        <w:t>continued on</w:t>
      </w:r>
      <w:proofErr w:type="gramEnd"/>
      <w:r w:rsidR="005E4DB5">
        <w:rPr>
          <w:color w:val="231F20"/>
          <w:w w:val="105"/>
          <w:sz w:val="12"/>
        </w:rPr>
        <w:t xml:space="preserve"> next page</w:t>
      </w:r>
    </w:p>
    <w:p w14:paraId="26071D90" w14:textId="77777777" w:rsidR="00F40A5B" w:rsidRDefault="00F40A5B">
      <w:pPr>
        <w:jc w:val="right"/>
        <w:rPr>
          <w:sz w:val="12"/>
        </w:rPr>
        <w:sectPr w:rsidR="00F40A5B">
          <w:type w:val="continuous"/>
          <w:pgSz w:w="12240" w:h="15840"/>
          <w:pgMar w:top="640" w:right="580" w:bottom="280" w:left="600" w:header="720" w:footer="720" w:gutter="0"/>
          <w:cols w:space="720"/>
        </w:sectPr>
      </w:pPr>
    </w:p>
    <w:p w14:paraId="7A05E697" w14:textId="77777777" w:rsidR="00F40A5B" w:rsidRDefault="005E4DB5">
      <w:pPr>
        <w:spacing w:before="97"/>
        <w:ind w:left="120"/>
        <w:rPr>
          <w:sz w:val="28"/>
        </w:rPr>
      </w:pPr>
      <w:r>
        <w:rPr>
          <w:noProof/>
        </w:rPr>
        <w:lastRenderedPageBreak/>
        <w:drawing>
          <wp:anchor distT="0" distB="0" distL="0" distR="0" simplePos="0" relativeHeight="251468800" behindDoc="1" locked="0" layoutInCell="1" allowOverlap="1" wp14:anchorId="3BE5FC61" wp14:editId="010FD767">
            <wp:simplePos x="0" y="0"/>
            <wp:positionH relativeFrom="page">
              <wp:posOffset>453644</wp:posOffset>
            </wp:positionH>
            <wp:positionV relativeFrom="paragraph">
              <wp:posOffset>556027</wp:posOffset>
            </wp:positionV>
            <wp:extent cx="1082490" cy="1019175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49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w w:val="95"/>
          <w:sz w:val="28"/>
        </w:rPr>
        <w:t xml:space="preserve">YOUR </w:t>
      </w:r>
      <w:r>
        <w:rPr>
          <w:b/>
          <w:color w:val="231F20"/>
          <w:spacing w:val="-3"/>
          <w:w w:val="95"/>
          <w:sz w:val="28"/>
        </w:rPr>
        <w:t xml:space="preserve">HEALTHIEST </w:t>
      </w:r>
      <w:r>
        <w:rPr>
          <w:b/>
          <w:color w:val="231F20"/>
          <w:w w:val="95"/>
          <w:sz w:val="28"/>
        </w:rPr>
        <w:t xml:space="preserve">SELF </w:t>
      </w:r>
      <w:r>
        <w:rPr>
          <w:color w:val="A9AE37"/>
          <w:w w:val="95"/>
          <w:position w:val="4"/>
          <w:sz w:val="28"/>
        </w:rPr>
        <w:t xml:space="preserve">| </w:t>
      </w:r>
      <w:r>
        <w:rPr>
          <w:color w:val="231F20"/>
          <w:w w:val="95"/>
          <w:sz w:val="28"/>
        </w:rPr>
        <w:t>EMOTIONAL WELLNESS CHECKLIST</w:t>
      </w:r>
    </w:p>
    <w:p w14:paraId="4F6C216C" w14:textId="77777777" w:rsidR="00F40A5B" w:rsidRDefault="005E4DB5">
      <w:pPr>
        <w:pStyle w:val="BodyText"/>
        <w:rPr>
          <w:sz w:val="16"/>
        </w:rPr>
      </w:pPr>
      <w:r>
        <w:br w:type="column"/>
      </w:r>
    </w:p>
    <w:p w14:paraId="024AFBBD" w14:textId="77777777" w:rsidR="00F40A5B" w:rsidRDefault="005E4DB5">
      <w:pPr>
        <w:spacing w:before="103"/>
        <w:ind w:left="120"/>
        <w:rPr>
          <w:sz w:val="12"/>
        </w:rPr>
      </w:pPr>
      <w:r>
        <w:rPr>
          <w:color w:val="231F20"/>
          <w:w w:val="105"/>
          <w:sz w:val="12"/>
        </w:rPr>
        <w:t>continued</w:t>
      </w:r>
    </w:p>
    <w:p w14:paraId="11A82A6D" w14:textId="77777777" w:rsidR="00F40A5B" w:rsidRDefault="00F40A5B">
      <w:pPr>
        <w:rPr>
          <w:sz w:val="12"/>
        </w:rPr>
        <w:sectPr w:rsidR="00F40A5B">
          <w:pgSz w:w="12240" w:h="15840"/>
          <w:pgMar w:top="600" w:right="580" w:bottom="280" w:left="600" w:header="720" w:footer="720" w:gutter="0"/>
          <w:cols w:num="2" w:space="720" w:equalWidth="0">
            <w:col w:w="8226" w:space="2017"/>
            <w:col w:w="817"/>
          </w:cols>
        </w:sectPr>
      </w:pPr>
    </w:p>
    <w:p w14:paraId="7B7043E1" w14:textId="77777777" w:rsidR="00F40A5B" w:rsidRDefault="005E4DB5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251466752" behindDoc="1" locked="0" layoutInCell="1" allowOverlap="1" wp14:anchorId="57C74CCE" wp14:editId="13DA5222">
            <wp:simplePos x="0" y="0"/>
            <wp:positionH relativeFrom="page">
              <wp:posOffset>457199</wp:posOffset>
            </wp:positionH>
            <wp:positionV relativeFrom="page">
              <wp:posOffset>6028956</wp:posOffset>
            </wp:positionV>
            <wp:extent cx="1085786" cy="1090612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786" cy="1090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467776" behindDoc="1" locked="0" layoutInCell="1" allowOverlap="1" wp14:anchorId="398D9262" wp14:editId="07357DA4">
            <wp:simplePos x="0" y="0"/>
            <wp:positionH relativeFrom="page">
              <wp:posOffset>457200</wp:posOffset>
            </wp:positionH>
            <wp:positionV relativeFrom="page">
              <wp:posOffset>3651516</wp:posOffset>
            </wp:positionV>
            <wp:extent cx="1020130" cy="904875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13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5F29">
        <w:pict w14:anchorId="2A21AD5C">
          <v:group id="_x0000_s1026" style="position:absolute;margin-left:36pt;margin-top:725.75pt;width:540.05pt;height:30.25pt;z-index:-251846656;mso-position-horizontal-relative:page;mso-position-vertical-relative:page" coordorigin="720,14515" coordsize="10801,605">
            <v:rect id="_x0000_s1031" style="position:absolute;left:720;top:14515;width:10801;height:605" fillcolor="#a9ae37" stroked="f"/>
            <v:shape id="_x0000_s1030" style="position:absolute;left:8827;top:14637;width:494;height:360" coordorigin="8827,14638" coordsize="494,360" o:spt="100" adj="0,,0" path="m9222,14638r-362,l8847,14640r-10,7l8830,14658r-3,13l8827,14964r3,13l8837,14988r10,7l8860,14998r362,l9276,14898r-394,l8882,14738r157,l9039,14738r238,l9222,14638xm8910,14780r-1,l8909,14898r73,l8910,14780xm9039,14738r-28,l9011,14898r28,l9039,14738xm9277,14738r-210,l9067,14898r27,l9094,14738r183,l9277,14738xm9195,14826r-73,l9122,14898r73,l9195,14826xm9277,14738r-55,l9222,14898r54,l9321,14817r-44,-79xm8985,14738r-73,l8984,14856r1,l8985,14738xm9195,14738r-73,l9122,14802r73,l9195,14738xe" fillcolor="#231f20" stroked="f">
              <v:stroke joinstyle="round"/>
              <v:formulas/>
              <v:path arrowok="t" o:connecttype="segments"/>
            </v:shape>
            <v:shape id="_x0000_s1029" type="#_x0000_t75" style="position:absolute;left:9246;top:14637;width:148;height:360">
              <v:imagedata r:id="rId9" o:title=""/>
            </v:shape>
            <v:shape id="_x0000_s1028" style="position:absolute;left:9443;top:14762;width:479;height:105" coordorigin="9443,14763" coordsize="479,105" o:spt="100" adj="0,,0" path="m9525,14763r-16,l9509,14838r-1,l9479,14790r-17,-27l9443,14763r,102l9460,14865r,-75l9461,14790r46,75l9525,14865r,-27l9525,14763t85,91l9607,14854r-3,l9603,14853r,-25l9603,14821r,-19l9603,14795r-15,-6l9573,14789r-11,1l9551,14794r-8,8l9540,14814r16,l9557,14806r6,-4l9579,14802r9,1l9588,14821r-1,l9587,14828r,22l9575,14854r-12,l9554,14852r,-16l9560,14833r7,-1l9574,14831r8,l9582,14831r5,-3l9587,14821r-10,-1l9566,14822r-14,2l9537,14827r,33l9549,14867r22,l9581,14864r7,-6l9589,14865r5,2l9603,14867r5,-1l9610,14865r,-7l9610,14854r,m9653,14791r-15,l9638,14769r-16,l9622,14791r-12,l9610,14803r12,l9622,14852r,7l9625,14866r21,l9649,14865r4,l9653,14853r,-1l9651,14853r-12,l9638,14849r,-46l9653,14803r,-12m9678,14791r-16,l9662,14865r16,l9678,14791t,-28l9662,14763r,15l9678,14778r,-15m9763,14828r-2,-16l9755,14802r-1,-2l9747,14795r,20l9747,14841r-6,13l9712,14854r-6,-13l9706,14815r6,-13l9741,14802r6,13l9747,14795r-5,-3l9727,14789r-16,3l9699,14800r-7,12l9690,14828r2,16l9699,14856r12,8l9727,14867r15,-3l9754,14856r1,-2l9761,14844r2,-16m9838,14797r-10,-8l9803,14789r-9,5l9790,14802r-1,l9789,14791r-15,l9774,14865r16,l9790,14810r7,-8l9797,14802r20,l9822,14807r,3l9822,14865r16,l9838,14802r,-5m9922,14854r-4,l9915,14854r-1,-1l9914,14828r,-7l9914,14802r,-7l9899,14789r-14,l9873,14790r-11,4l9855,14802r-4,12l9867,14814r1,-8l9875,14802r15,l9899,14803r,18l9898,14821r,7l9898,14850r-11,4l9874,14854r-9,-2l9865,14836r6,-3l9878,14832r7,-1l9893,14831r,l9898,14828r,-7l9888,14820r-11,2l9863,14824r-14,3l9849,14860r11,7l9882,14867r11,-3l9899,14858r1,7l9905,14867r9,l9919,14866r3,-1l9922,14858r,-4l9922,14854e" fillcolor="#231f20" stroked="f">
              <v:stroke joinstyle="round"/>
              <v:formulas/>
              <v:path arrowok="t" o:connecttype="segments"/>
            </v:shape>
            <v:shape id="_x0000_s1027" type="#_x0000_t75" style="position:absolute;left:9928;top:14762;width:1230;height:105">
              <v:imagedata r:id="rId10" o:title=""/>
            </v:shape>
            <w10:wrap anchorx="page" anchory="page"/>
          </v:group>
        </w:pict>
      </w:r>
    </w:p>
    <w:p w14:paraId="1CE90CFF" w14:textId="77777777" w:rsidR="00F40A5B" w:rsidRDefault="00F40A5B">
      <w:pPr>
        <w:pStyle w:val="BodyText"/>
        <w:spacing w:before="7"/>
        <w:rPr>
          <w:sz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4421"/>
      </w:tblGrid>
      <w:tr w:rsidR="00F40A5B" w14:paraId="22F1B9A9" w14:textId="77777777">
        <w:trPr>
          <w:trHeight w:val="4261"/>
        </w:trPr>
        <w:tc>
          <w:tcPr>
            <w:tcW w:w="6379" w:type="dxa"/>
            <w:tcBorders>
              <w:top w:val="single" w:sz="8" w:space="0" w:color="A9AE37"/>
              <w:bottom w:val="single" w:sz="8" w:space="0" w:color="A9AE37"/>
            </w:tcBorders>
          </w:tcPr>
          <w:p w14:paraId="33A448A9" w14:textId="77777777" w:rsidR="00F40A5B" w:rsidRDefault="005E4DB5">
            <w:pPr>
              <w:pStyle w:val="TableParagraph"/>
              <w:spacing w:before="164"/>
              <w:ind w:left="201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BE MINDFUL</w:t>
            </w:r>
          </w:p>
          <w:p w14:paraId="408453CF" w14:textId="06469273" w:rsidR="00F40A5B" w:rsidRDefault="005E4DB5">
            <w:pPr>
              <w:pStyle w:val="TableParagraph"/>
              <w:spacing w:before="44" w:line="278" w:lineRule="auto"/>
              <w:ind w:left="2011" w:right="240"/>
              <w:rPr>
                <w:sz w:val="24"/>
              </w:rPr>
            </w:pPr>
            <w:r>
              <w:rPr>
                <w:color w:val="231F20"/>
                <w:sz w:val="24"/>
              </w:rPr>
              <w:t>The concept of mindfulness is simple. This ancient practice is about being completely</w:t>
            </w:r>
            <w:r>
              <w:rPr>
                <w:color w:val="231F20"/>
                <w:spacing w:val="-4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aware</w:t>
            </w:r>
            <w:r>
              <w:rPr>
                <w:color w:val="231F20"/>
                <w:spacing w:val="-4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3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what’s</w:t>
            </w:r>
            <w:r>
              <w:rPr>
                <w:color w:val="231F20"/>
                <w:spacing w:val="-4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happening</w:t>
            </w:r>
            <w:r>
              <w:rPr>
                <w:color w:val="231F20"/>
                <w:spacing w:val="-41"/>
                <w:sz w:val="24"/>
              </w:rPr>
              <w:t xml:space="preserve"> </w:t>
            </w:r>
            <w:r>
              <w:rPr>
                <w:color w:val="231F20"/>
                <w:spacing w:val="-7"/>
                <w:sz w:val="24"/>
              </w:rPr>
              <w:t xml:space="preserve">in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present, of</w:t>
            </w:r>
            <w:r>
              <w:rPr>
                <w:color w:val="231F20"/>
                <w:spacing w:val="-3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</w:t>
            </w:r>
            <w:r>
              <w:rPr>
                <w:color w:val="231F20"/>
                <w:spacing w:val="-3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that’s</w:t>
            </w:r>
            <w:r>
              <w:rPr>
                <w:color w:val="231F20"/>
                <w:spacing w:val="-3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going</w:t>
            </w:r>
            <w:r>
              <w:rPr>
                <w:color w:val="231F20"/>
                <w:spacing w:val="-3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3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inside and all that's happening around you. It means</w:t>
            </w:r>
            <w:r>
              <w:rPr>
                <w:color w:val="231F20"/>
                <w:spacing w:val="-2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</w:t>
            </w:r>
            <w:r>
              <w:rPr>
                <w:color w:val="231F20"/>
                <w:spacing w:val="-2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living</w:t>
            </w:r>
            <w:r>
              <w:rPr>
                <w:color w:val="231F20"/>
                <w:spacing w:val="-2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2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life</w:t>
            </w:r>
            <w:r>
              <w:rPr>
                <w:color w:val="231F20"/>
                <w:spacing w:val="-2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2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"autopilot." Becoming a more mindful person requires</w:t>
            </w:r>
            <w:r>
              <w:rPr>
                <w:color w:val="231F20"/>
                <w:spacing w:val="-4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commitment</w:t>
            </w:r>
            <w:r>
              <w:rPr>
                <w:color w:val="231F20"/>
                <w:spacing w:val="-4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practice.</w:t>
            </w:r>
            <w:r>
              <w:rPr>
                <w:color w:val="231F20"/>
                <w:spacing w:val="-4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Here are</w:t>
            </w:r>
            <w:r>
              <w:rPr>
                <w:color w:val="231F20"/>
                <w:spacing w:val="-2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some</w:t>
            </w:r>
            <w:r>
              <w:rPr>
                <w:color w:val="231F20"/>
                <w:spacing w:val="-2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tips</w:t>
            </w:r>
            <w:r>
              <w:rPr>
                <w:color w:val="231F20"/>
                <w:spacing w:val="-2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help</w:t>
            </w:r>
            <w:r>
              <w:rPr>
                <w:color w:val="231F20"/>
                <w:spacing w:val="-2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2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get</w:t>
            </w:r>
            <w:r>
              <w:rPr>
                <w:color w:val="231F20"/>
                <w:spacing w:val="-2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started.</w:t>
            </w:r>
          </w:p>
        </w:tc>
        <w:tc>
          <w:tcPr>
            <w:tcW w:w="4421" w:type="dxa"/>
            <w:tcBorders>
              <w:top w:val="single" w:sz="8" w:space="0" w:color="A9AE37"/>
              <w:bottom w:val="single" w:sz="8" w:space="0" w:color="A9AE37"/>
            </w:tcBorders>
            <w:shd w:val="clear" w:color="auto" w:fill="F3F2E5"/>
          </w:tcPr>
          <w:p w14:paraId="2F9012ED" w14:textId="77777777" w:rsidR="00F40A5B" w:rsidRDefault="005E4DB5">
            <w:pPr>
              <w:pStyle w:val="TableParagraph"/>
              <w:spacing w:before="162"/>
              <w:ind w:left="2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To be more mindful:</w:t>
            </w:r>
          </w:p>
          <w:p w14:paraId="4532E910" w14:textId="77777777" w:rsidR="00F40A5B" w:rsidRDefault="005E4DB5">
            <w:pPr>
              <w:pStyle w:val="TableParagraph"/>
              <w:numPr>
                <w:ilvl w:val="0"/>
                <w:numId w:val="3"/>
              </w:numPr>
              <w:tabs>
                <w:tab w:val="left" w:pos="481"/>
              </w:tabs>
              <w:spacing w:line="333" w:lineRule="auto"/>
              <w:ind w:right="636"/>
              <w:rPr>
                <w:sz w:val="20"/>
              </w:rPr>
            </w:pPr>
            <w:r>
              <w:rPr>
                <w:color w:val="231F20"/>
                <w:spacing w:val="-6"/>
                <w:w w:val="105"/>
                <w:sz w:val="20"/>
              </w:rPr>
              <w:t xml:space="preserve">Take </w:t>
            </w:r>
            <w:r>
              <w:rPr>
                <w:color w:val="231F20"/>
                <w:w w:val="105"/>
                <w:sz w:val="20"/>
              </w:rPr>
              <w:t>some deep breaths in through your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nose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to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count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of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4,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hold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for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1 second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and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then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exhale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through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the </w:t>
            </w:r>
            <w:r>
              <w:rPr>
                <w:color w:val="231F20"/>
                <w:w w:val="105"/>
                <w:sz w:val="20"/>
              </w:rPr>
              <w:t>mouth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to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count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of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5.</w:t>
            </w:r>
            <w:r>
              <w:rPr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Repeat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often.</w:t>
            </w:r>
          </w:p>
          <w:p w14:paraId="4D23D1EB" w14:textId="77777777" w:rsidR="00F40A5B" w:rsidRDefault="005E4DB5">
            <w:pPr>
              <w:pStyle w:val="TableParagraph"/>
              <w:numPr>
                <w:ilvl w:val="0"/>
                <w:numId w:val="3"/>
              </w:numPr>
              <w:tabs>
                <w:tab w:val="left" w:pos="486"/>
              </w:tabs>
              <w:spacing w:before="1"/>
              <w:ind w:left="485" w:hanging="23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Enjoy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stroll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and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notice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the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sights</w:t>
            </w:r>
          </w:p>
          <w:p w14:paraId="72390CAB" w14:textId="77777777" w:rsidR="00F40A5B" w:rsidRDefault="005E4DB5">
            <w:pPr>
              <w:pStyle w:val="TableParagraph"/>
              <w:ind w:left="48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around you.</w:t>
            </w:r>
          </w:p>
          <w:p w14:paraId="11A7F655" w14:textId="77777777" w:rsidR="00F40A5B" w:rsidRDefault="005E4DB5">
            <w:pPr>
              <w:pStyle w:val="TableParagraph"/>
              <w:numPr>
                <w:ilvl w:val="0"/>
                <w:numId w:val="3"/>
              </w:numPr>
              <w:tabs>
                <w:tab w:val="left" w:pos="486"/>
              </w:tabs>
              <w:spacing w:line="333" w:lineRule="auto"/>
              <w:ind w:left="485" w:right="197" w:hanging="229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Practice</w:t>
            </w:r>
            <w:r>
              <w:rPr>
                <w:color w:val="231F20"/>
                <w:spacing w:val="-2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mindful</w:t>
            </w:r>
            <w:r>
              <w:rPr>
                <w:color w:val="231F20"/>
                <w:spacing w:val="-2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eating.</w:t>
            </w:r>
            <w:r>
              <w:rPr>
                <w:color w:val="231F20"/>
                <w:spacing w:val="-2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Be</w:t>
            </w:r>
            <w:r>
              <w:rPr>
                <w:color w:val="231F20"/>
                <w:spacing w:val="-2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aware</w:t>
            </w:r>
            <w:r>
              <w:rPr>
                <w:color w:val="231F20"/>
                <w:spacing w:val="-2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of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each </w:t>
            </w:r>
            <w:r>
              <w:rPr>
                <w:color w:val="231F20"/>
                <w:w w:val="105"/>
                <w:sz w:val="20"/>
              </w:rPr>
              <w:t>bite and when you're</w:t>
            </w:r>
            <w:r>
              <w:rPr>
                <w:color w:val="231F20"/>
                <w:spacing w:val="-3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full.</w:t>
            </w:r>
          </w:p>
          <w:p w14:paraId="73A1D83E" w14:textId="77777777" w:rsidR="00F40A5B" w:rsidRDefault="005E4DB5">
            <w:pPr>
              <w:pStyle w:val="TableParagraph"/>
              <w:numPr>
                <w:ilvl w:val="0"/>
                <w:numId w:val="3"/>
              </w:numPr>
              <w:tabs>
                <w:tab w:val="left" w:pos="486"/>
              </w:tabs>
              <w:spacing w:before="1" w:line="333" w:lineRule="auto"/>
              <w:ind w:left="485" w:right="251" w:hanging="229"/>
              <w:jc w:val="bot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Find</w:t>
            </w:r>
            <w:r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mindfulness</w:t>
            </w:r>
            <w:r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resources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in</w:t>
            </w:r>
            <w:r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your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local community,</w:t>
            </w:r>
            <w:r>
              <w:rPr>
                <w:color w:val="231F20"/>
                <w:spacing w:val="-2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including</w:t>
            </w:r>
            <w:r>
              <w:rPr>
                <w:color w:val="231F20"/>
                <w:spacing w:val="-2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classes,</w:t>
            </w:r>
            <w:r>
              <w:rPr>
                <w:color w:val="231F20"/>
                <w:spacing w:val="-29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programs, </w:t>
            </w:r>
            <w:r>
              <w:rPr>
                <w:color w:val="231F20"/>
                <w:w w:val="105"/>
                <w:sz w:val="20"/>
              </w:rPr>
              <w:t>or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books.</w:t>
            </w:r>
          </w:p>
        </w:tc>
      </w:tr>
      <w:tr w:rsidR="00F40A5B" w14:paraId="65C377EC" w14:textId="77777777">
        <w:trPr>
          <w:trHeight w:val="3714"/>
        </w:trPr>
        <w:tc>
          <w:tcPr>
            <w:tcW w:w="6379" w:type="dxa"/>
            <w:tcBorders>
              <w:top w:val="single" w:sz="8" w:space="0" w:color="A9AE37"/>
              <w:bottom w:val="single" w:sz="8" w:space="0" w:color="A9AE37"/>
            </w:tcBorders>
          </w:tcPr>
          <w:p w14:paraId="2E6C5B0B" w14:textId="77777777" w:rsidR="00F40A5B" w:rsidRDefault="005E4DB5">
            <w:pPr>
              <w:pStyle w:val="TableParagraph"/>
              <w:spacing w:before="190"/>
              <w:ind w:left="201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COPE WITH LOSS</w:t>
            </w:r>
          </w:p>
          <w:p w14:paraId="0DED75E3" w14:textId="77777777" w:rsidR="00F40A5B" w:rsidRDefault="005E4DB5">
            <w:pPr>
              <w:pStyle w:val="TableParagraph"/>
              <w:spacing w:before="44" w:line="278" w:lineRule="auto"/>
              <w:ind w:left="2011" w:right="192"/>
              <w:rPr>
                <w:sz w:val="24"/>
              </w:rPr>
            </w:pP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3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someone</w:t>
            </w:r>
            <w:r>
              <w:rPr>
                <w:color w:val="231F20"/>
                <w:spacing w:val="-3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love</w:t>
            </w:r>
            <w:r>
              <w:rPr>
                <w:color w:val="231F20"/>
                <w:spacing w:val="-3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dies,</w:t>
            </w:r>
            <w:r>
              <w:rPr>
                <w:color w:val="231F20"/>
                <w:spacing w:val="-3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36"/>
                <w:sz w:val="24"/>
              </w:rPr>
              <w:t xml:space="preserve"> </w:t>
            </w:r>
            <w:r>
              <w:rPr>
                <w:color w:val="231F20"/>
                <w:spacing w:val="-3"/>
                <w:sz w:val="24"/>
              </w:rPr>
              <w:t xml:space="preserve">world </w:t>
            </w:r>
            <w:r>
              <w:rPr>
                <w:color w:val="231F20"/>
                <w:sz w:val="24"/>
              </w:rPr>
              <w:t>changes.</w:t>
            </w:r>
            <w:r>
              <w:rPr>
                <w:color w:val="231F20"/>
                <w:spacing w:val="-3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There</w:t>
            </w:r>
            <w:r>
              <w:rPr>
                <w:color w:val="231F20"/>
                <w:spacing w:val="-3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is</w:t>
            </w:r>
            <w:r>
              <w:rPr>
                <w:color w:val="231F20"/>
                <w:spacing w:val="-3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</w:t>
            </w:r>
            <w:r>
              <w:rPr>
                <w:color w:val="231F20"/>
                <w:spacing w:val="-3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right</w:t>
            </w:r>
            <w:r>
              <w:rPr>
                <w:color w:val="231F20"/>
                <w:spacing w:val="-3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</w:t>
            </w:r>
            <w:r>
              <w:rPr>
                <w:color w:val="231F20"/>
                <w:spacing w:val="-3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wrong</w:t>
            </w:r>
            <w:r>
              <w:rPr>
                <w:color w:val="231F20"/>
                <w:spacing w:val="-3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 to</w:t>
            </w:r>
            <w:r>
              <w:rPr>
                <w:color w:val="231F20"/>
                <w:spacing w:val="-2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mourn.</w:t>
            </w:r>
            <w:r>
              <w:rPr>
                <w:color w:val="231F20"/>
                <w:spacing w:val="-3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Although</w:t>
            </w:r>
            <w:r>
              <w:rPr>
                <w:color w:val="231F20"/>
                <w:spacing w:val="-2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death</w:t>
            </w:r>
            <w:r>
              <w:rPr>
                <w:color w:val="231F20"/>
                <w:spacing w:val="-2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1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2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loved one</w:t>
            </w:r>
            <w:r>
              <w:rPr>
                <w:color w:val="231F20"/>
                <w:spacing w:val="-3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feel</w:t>
            </w:r>
            <w:r>
              <w:rPr>
                <w:color w:val="231F20"/>
                <w:spacing w:val="-3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overwhelming,</w:t>
            </w:r>
            <w:r>
              <w:rPr>
                <w:color w:val="231F20"/>
                <w:spacing w:val="-3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most</w:t>
            </w:r>
            <w:r>
              <w:rPr>
                <w:color w:val="231F20"/>
                <w:spacing w:val="-3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people can</w:t>
            </w:r>
            <w:r>
              <w:rPr>
                <w:color w:val="231F20"/>
                <w:spacing w:val="-3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3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3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3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grieving</w:t>
            </w:r>
            <w:r>
              <w:rPr>
                <w:color w:val="231F20"/>
                <w:spacing w:val="-3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process with</w:t>
            </w:r>
            <w:r>
              <w:rPr>
                <w:color w:val="231F20"/>
                <w:spacing w:val="-2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2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support</w:t>
            </w:r>
            <w:r>
              <w:rPr>
                <w:color w:val="231F20"/>
                <w:spacing w:val="-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1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family</w:t>
            </w:r>
            <w:r>
              <w:rPr>
                <w:color w:val="231F20"/>
                <w:spacing w:val="-2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friends.</w:t>
            </w:r>
          </w:p>
          <w:p w14:paraId="69D0447A" w14:textId="77777777" w:rsidR="00F40A5B" w:rsidRDefault="005E4DB5">
            <w:pPr>
              <w:pStyle w:val="TableParagraph"/>
              <w:spacing w:before="0" w:line="275" w:lineRule="exact"/>
              <w:ind w:left="2011"/>
              <w:rPr>
                <w:sz w:val="24"/>
              </w:rPr>
            </w:pPr>
            <w:r>
              <w:rPr>
                <w:color w:val="231F20"/>
                <w:sz w:val="24"/>
              </w:rPr>
              <w:t>Learn healthy ways to help you through</w:t>
            </w:r>
          </w:p>
          <w:p w14:paraId="75DFF34E" w14:textId="5C6CEB51" w:rsidR="00F40A5B" w:rsidRDefault="005E4DB5">
            <w:pPr>
              <w:pStyle w:val="TableParagraph"/>
              <w:spacing w:before="44"/>
              <w:ind w:left="2011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difficult times.</w:t>
            </w:r>
          </w:p>
        </w:tc>
        <w:tc>
          <w:tcPr>
            <w:tcW w:w="4421" w:type="dxa"/>
            <w:tcBorders>
              <w:top w:val="single" w:sz="8" w:space="0" w:color="A9AE37"/>
              <w:bottom w:val="single" w:sz="8" w:space="0" w:color="A9AE37"/>
            </w:tcBorders>
            <w:shd w:val="clear" w:color="auto" w:fill="F3F2E5"/>
          </w:tcPr>
          <w:p w14:paraId="2B85E243" w14:textId="77777777" w:rsidR="00F40A5B" w:rsidRDefault="005E4DB5">
            <w:pPr>
              <w:pStyle w:val="TableParagraph"/>
              <w:spacing w:before="188"/>
              <w:ind w:left="2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To help cope with loss:</w:t>
            </w:r>
          </w:p>
          <w:p w14:paraId="4A45DF9C" w14:textId="77777777" w:rsidR="00F40A5B" w:rsidRDefault="005E4DB5">
            <w:pPr>
              <w:pStyle w:val="TableParagraph"/>
              <w:numPr>
                <w:ilvl w:val="0"/>
                <w:numId w:val="2"/>
              </w:numPr>
              <w:tabs>
                <w:tab w:val="left" w:pos="531"/>
              </w:tabs>
              <w:ind w:hanging="275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 xml:space="preserve">Take </w:t>
            </w:r>
            <w:r>
              <w:rPr>
                <w:color w:val="231F20"/>
                <w:sz w:val="20"/>
              </w:rPr>
              <w:t>care of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yourself.</w:t>
            </w:r>
          </w:p>
          <w:p w14:paraId="75A03125" w14:textId="77777777" w:rsidR="00F40A5B" w:rsidRDefault="005E4DB5">
            <w:pPr>
              <w:pStyle w:val="TableParagraph"/>
              <w:numPr>
                <w:ilvl w:val="0"/>
                <w:numId w:val="2"/>
              </w:numPr>
              <w:tabs>
                <w:tab w:val="left" w:pos="531"/>
              </w:tabs>
              <w:ind w:hanging="275"/>
              <w:rPr>
                <w:sz w:val="20"/>
              </w:rPr>
            </w:pPr>
            <w:r>
              <w:rPr>
                <w:color w:val="231F20"/>
                <w:spacing w:val="-5"/>
                <w:w w:val="105"/>
                <w:sz w:val="20"/>
              </w:rPr>
              <w:t xml:space="preserve">Talk </w:t>
            </w:r>
            <w:r>
              <w:rPr>
                <w:color w:val="231F20"/>
                <w:w w:val="105"/>
                <w:sz w:val="20"/>
              </w:rPr>
              <w:t>to a caring</w:t>
            </w:r>
            <w:r>
              <w:rPr>
                <w:color w:val="231F20"/>
                <w:spacing w:val="-3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friend.</w:t>
            </w:r>
          </w:p>
          <w:p w14:paraId="1D8A519A" w14:textId="77777777" w:rsidR="00F40A5B" w:rsidRDefault="005E4DB5">
            <w:pPr>
              <w:pStyle w:val="TableParagraph"/>
              <w:numPr>
                <w:ilvl w:val="0"/>
                <w:numId w:val="2"/>
              </w:numPr>
              <w:tabs>
                <w:tab w:val="left" w:pos="531"/>
              </w:tabs>
              <w:spacing w:line="333" w:lineRule="auto"/>
              <w:ind w:right="1541"/>
              <w:rPr>
                <w:sz w:val="20"/>
              </w:rPr>
            </w:pPr>
            <w:r>
              <w:rPr>
                <w:color w:val="231F20"/>
                <w:spacing w:val="-6"/>
                <w:w w:val="105"/>
                <w:sz w:val="20"/>
              </w:rPr>
              <w:t>Try</w:t>
            </w:r>
            <w:r>
              <w:rPr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not</w:t>
            </w:r>
            <w:r>
              <w:rPr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to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make</w:t>
            </w:r>
            <w:r>
              <w:rPr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any</w:t>
            </w:r>
            <w:r>
              <w:rPr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major </w:t>
            </w:r>
            <w:r>
              <w:rPr>
                <w:color w:val="231F20"/>
                <w:w w:val="105"/>
                <w:sz w:val="20"/>
              </w:rPr>
              <w:t>changes right</w:t>
            </w:r>
            <w:r>
              <w:rPr>
                <w:color w:val="231F20"/>
                <w:spacing w:val="-2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away.</w:t>
            </w:r>
          </w:p>
          <w:p w14:paraId="5E694FD8" w14:textId="77777777" w:rsidR="00F40A5B" w:rsidRDefault="005E4DB5">
            <w:pPr>
              <w:pStyle w:val="TableParagraph"/>
              <w:numPr>
                <w:ilvl w:val="0"/>
                <w:numId w:val="2"/>
              </w:numPr>
              <w:tabs>
                <w:tab w:val="left" w:pos="533"/>
              </w:tabs>
              <w:spacing w:before="0"/>
              <w:ind w:left="532" w:hanging="27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Join a grief support</w:t>
            </w:r>
            <w:r>
              <w:rPr>
                <w:color w:val="231F20"/>
                <w:spacing w:val="-2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group.</w:t>
            </w:r>
          </w:p>
          <w:p w14:paraId="0928F594" w14:textId="77777777" w:rsidR="00F40A5B" w:rsidRDefault="005E4DB5">
            <w:pPr>
              <w:pStyle w:val="TableParagraph"/>
              <w:numPr>
                <w:ilvl w:val="0"/>
                <w:numId w:val="2"/>
              </w:numPr>
              <w:tabs>
                <w:tab w:val="left" w:pos="536"/>
              </w:tabs>
              <w:ind w:left="535" w:hanging="2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Consider professional</w:t>
            </w:r>
            <w:r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support.</w:t>
            </w:r>
          </w:p>
          <w:p w14:paraId="0361D5A8" w14:textId="77777777" w:rsidR="00F40A5B" w:rsidRDefault="005E4DB5">
            <w:pPr>
              <w:pStyle w:val="TableParagraph"/>
              <w:numPr>
                <w:ilvl w:val="0"/>
                <w:numId w:val="2"/>
              </w:numPr>
              <w:tabs>
                <w:tab w:val="left" w:pos="531"/>
              </w:tabs>
              <w:spacing w:line="333" w:lineRule="auto"/>
              <w:ind w:right="743"/>
              <w:rPr>
                <w:sz w:val="20"/>
              </w:rPr>
            </w:pPr>
            <w:r>
              <w:rPr>
                <w:color w:val="231F20"/>
                <w:spacing w:val="-5"/>
                <w:w w:val="105"/>
                <w:sz w:val="20"/>
              </w:rPr>
              <w:t xml:space="preserve">Talk </w:t>
            </w:r>
            <w:r>
              <w:rPr>
                <w:color w:val="231F20"/>
                <w:w w:val="105"/>
                <w:sz w:val="20"/>
              </w:rPr>
              <w:t>to your doctor if you're</w:t>
            </w:r>
            <w:r>
              <w:rPr>
                <w:color w:val="231F20"/>
                <w:spacing w:val="-3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having </w:t>
            </w:r>
            <w:r>
              <w:rPr>
                <w:color w:val="231F20"/>
                <w:w w:val="105"/>
                <w:sz w:val="20"/>
              </w:rPr>
              <w:t>trouble with everyday</w:t>
            </w:r>
            <w:r>
              <w:rPr>
                <w:color w:val="231F20"/>
                <w:spacing w:val="-3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activities.</w:t>
            </w:r>
          </w:p>
          <w:p w14:paraId="5B4E4BEC" w14:textId="77777777" w:rsidR="00F40A5B" w:rsidRDefault="005E4DB5">
            <w:pPr>
              <w:pStyle w:val="TableParagraph"/>
              <w:numPr>
                <w:ilvl w:val="0"/>
                <w:numId w:val="2"/>
              </w:numPr>
              <w:tabs>
                <w:tab w:val="left" w:pos="536"/>
              </w:tabs>
              <w:spacing w:before="1"/>
              <w:ind w:left="535" w:hanging="2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Be patient.</w:t>
            </w:r>
            <w:r>
              <w:rPr>
                <w:color w:val="231F20"/>
                <w:spacing w:val="-4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Mourning takes time.</w:t>
            </w:r>
          </w:p>
        </w:tc>
      </w:tr>
      <w:tr w:rsidR="00F40A5B" w14:paraId="3C5B5244" w14:textId="77777777">
        <w:trPr>
          <w:trHeight w:val="5010"/>
        </w:trPr>
        <w:tc>
          <w:tcPr>
            <w:tcW w:w="6379" w:type="dxa"/>
            <w:tcBorders>
              <w:top w:val="single" w:sz="8" w:space="0" w:color="A9AE37"/>
            </w:tcBorders>
          </w:tcPr>
          <w:p w14:paraId="16DC74C0" w14:textId="77777777" w:rsidR="00F40A5B" w:rsidRDefault="005E4DB5">
            <w:pPr>
              <w:pStyle w:val="TableParagraph"/>
              <w:spacing w:before="248"/>
              <w:ind w:left="2011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STRENGTHEN SOCIAL</w:t>
            </w:r>
            <w:r>
              <w:rPr>
                <w:b/>
                <w:color w:val="231F20"/>
                <w:spacing w:val="-25"/>
                <w:w w:val="90"/>
                <w:sz w:val="24"/>
              </w:rPr>
              <w:t xml:space="preserve"> </w:t>
            </w:r>
            <w:r>
              <w:rPr>
                <w:b/>
                <w:color w:val="231F20"/>
                <w:w w:val="90"/>
                <w:sz w:val="24"/>
              </w:rPr>
              <w:t>CONNECTIONS</w:t>
            </w:r>
          </w:p>
          <w:p w14:paraId="22779F53" w14:textId="7D587947" w:rsidR="00F40A5B" w:rsidRDefault="005E4DB5">
            <w:pPr>
              <w:pStyle w:val="TableParagraph"/>
              <w:spacing w:before="44" w:line="278" w:lineRule="auto"/>
              <w:ind w:left="2011" w:right="206"/>
              <w:rPr>
                <w:sz w:val="24"/>
              </w:rPr>
            </w:pPr>
            <w:r>
              <w:rPr>
                <w:color w:val="231F20"/>
                <w:sz w:val="24"/>
              </w:rPr>
              <w:t>Social connections might help protect health</w:t>
            </w:r>
            <w:r>
              <w:rPr>
                <w:color w:val="231F20"/>
                <w:spacing w:val="-3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lengthen</w:t>
            </w:r>
            <w:r>
              <w:rPr>
                <w:color w:val="231F20"/>
                <w:spacing w:val="-3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life.</w:t>
            </w:r>
            <w:r>
              <w:rPr>
                <w:color w:val="231F20"/>
                <w:spacing w:val="-3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Scientists</w:t>
            </w:r>
            <w:r>
              <w:rPr>
                <w:color w:val="231F20"/>
                <w:spacing w:val="-3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 finding</w:t>
            </w:r>
            <w:r>
              <w:rPr>
                <w:color w:val="231F20"/>
                <w:spacing w:val="-2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that</w:t>
            </w:r>
            <w:r>
              <w:rPr>
                <w:color w:val="231F20"/>
                <w:spacing w:val="-2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our</w:t>
            </w:r>
            <w:r>
              <w:rPr>
                <w:color w:val="231F20"/>
                <w:spacing w:val="-2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links</w:t>
            </w:r>
            <w:r>
              <w:rPr>
                <w:color w:val="231F20"/>
                <w:spacing w:val="-2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others</w:t>
            </w:r>
            <w:r>
              <w:rPr>
                <w:color w:val="231F20"/>
                <w:spacing w:val="-2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2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 powerful effects on our health, both emotionally and physically. Whether with</w:t>
            </w:r>
            <w:r>
              <w:rPr>
                <w:color w:val="231F20"/>
                <w:spacing w:val="-3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romantic</w:t>
            </w:r>
            <w:r>
              <w:rPr>
                <w:color w:val="231F20"/>
                <w:spacing w:val="-3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partners,</w:t>
            </w:r>
            <w:r>
              <w:rPr>
                <w:color w:val="231F20"/>
                <w:spacing w:val="-4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family,</w:t>
            </w:r>
            <w:r>
              <w:rPr>
                <w:color w:val="231F20"/>
                <w:spacing w:val="-4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friends, </w:t>
            </w:r>
            <w:r>
              <w:rPr>
                <w:color w:val="231F20"/>
                <w:w w:val="95"/>
                <w:sz w:val="24"/>
              </w:rPr>
              <w:t>neighbors, or others, social</w:t>
            </w:r>
            <w:r>
              <w:rPr>
                <w:color w:val="231F20"/>
                <w:spacing w:val="-32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connections</w:t>
            </w:r>
          </w:p>
          <w:p w14:paraId="6228081F" w14:textId="77777777" w:rsidR="00F40A5B" w:rsidRDefault="005E4DB5">
            <w:pPr>
              <w:pStyle w:val="TableParagraph"/>
              <w:spacing w:before="0" w:line="275" w:lineRule="exact"/>
              <w:ind w:left="2011"/>
              <w:rPr>
                <w:sz w:val="24"/>
              </w:rPr>
            </w:pPr>
            <w:r>
              <w:rPr>
                <w:color w:val="231F20"/>
                <w:sz w:val="24"/>
              </w:rPr>
              <w:t>can influence our biology and well-being.</w:t>
            </w:r>
          </w:p>
        </w:tc>
        <w:tc>
          <w:tcPr>
            <w:tcW w:w="4421" w:type="dxa"/>
            <w:tcBorders>
              <w:top w:val="single" w:sz="8" w:space="0" w:color="A9AE37"/>
            </w:tcBorders>
            <w:shd w:val="clear" w:color="auto" w:fill="F3F2E5"/>
          </w:tcPr>
          <w:p w14:paraId="34CC665A" w14:textId="77777777" w:rsidR="00F40A5B" w:rsidRDefault="00F40A5B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207F636A" w14:textId="77777777" w:rsidR="00F40A5B" w:rsidRDefault="005E4DB5">
            <w:pPr>
              <w:pStyle w:val="TableParagraph"/>
              <w:spacing w:before="0"/>
              <w:ind w:left="2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To build healthy support systems:</w:t>
            </w:r>
          </w:p>
          <w:p w14:paraId="52158F61" w14:textId="6F12B623" w:rsidR="00F40A5B" w:rsidRPr="00A55F29" w:rsidRDefault="005E4DB5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ind w:left="535" w:hanging="2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Build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strong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 w:rsidRPr="00A55F29">
              <w:rPr>
                <w:color w:val="231F20"/>
                <w:w w:val="105"/>
                <w:sz w:val="20"/>
              </w:rPr>
              <w:t>relationships</w:t>
            </w:r>
            <w:r w:rsidRPr="00A55F29"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 w:rsidRPr="00A55F29">
              <w:rPr>
                <w:color w:val="231F20"/>
                <w:w w:val="105"/>
                <w:sz w:val="20"/>
              </w:rPr>
              <w:t>with</w:t>
            </w:r>
            <w:r w:rsidRPr="00A55F29"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 w:rsidRPr="00A55F29">
              <w:rPr>
                <w:color w:val="231F20"/>
                <w:w w:val="105"/>
                <w:sz w:val="20"/>
              </w:rPr>
              <w:t>your</w:t>
            </w:r>
            <w:r w:rsidRPr="00A55F29">
              <w:rPr>
                <w:color w:val="231F20"/>
                <w:spacing w:val="-11"/>
                <w:w w:val="105"/>
                <w:sz w:val="20"/>
              </w:rPr>
              <w:t xml:space="preserve"> friends, colleagues and family</w:t>
            </w:r>
            <w:r w:rsidRPr="00A55F29">
              <w:rPr>
                <w:color w:val="231F20"/>
                <w:w w:val="105"/>
                <w:sz w:val="20"/>
              </w:rPr>
              <w:t>.</w:t>
            </w:r>
          </w:p>
          <w:p w14:paraId="202A6D15" w14:textId="77777777" w:rsidR="00F40A5B" w:rsidRDefault="005E4DB5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ind w:left="535" w:hanging="280"/>
              <w:rPr>
                <w:sz w:val="20"/>
              </w:rPr>
            </w:pPr>
            <w:r w:rsidRPr="00A55F29">
              <w:rPr>
                <w:color w:val="231F20"/>
                <w:w w:val="105"/>
                <w:sz w:val="20"/>
              </w:rPr>
              <w:t>Get</w:t>
            </w:r>
            <w:r w:rsidRPr="00A55F29"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 w:rsidRPr="00A55F29">
              <w:rPr>
                <w:color w:val="231F20"/>
                <w:w w:val="105"/>
                <w:sz w:val="20"/>
              </w:rPr>
              <w:t>active</w:t>
            </w:r>
            <w:r w:rsidRPr="00A55F29"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 w:rsidRPr="00A55F29">
              <w:rPr>
                <w:color w:val="231F20"/>
                <w:w w:val="105"/>
                <w:sz w:val="20"/>
              </w:rPr>
              <w:t>and</w:t>
            </w:r>
            <w:r w:rsidRPr="00A55F29"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 w:rsidRPr="00A55F29">
              <w:rPr>
                <w:color w:val="231F20"/>
                <w:w w:val="105"/>
                <w:sz w:val="20"/>
              </w:rPr>
              <w:t>share</w:t>
            </w:r>
            <w:r w:rsidRPr="00A55F29"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 w:rsidRPr="00A55F29">
              <w:rPr>
                <w:color w:val="231F20"/>
                <w:w w:val="105"/>
                <w:sz w:val="20"/>
              </w:rPr>
              <w:t>good</w:t>
            </w:r>
            <w:r w:rsidRPr="00A55F29"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 w:rsidRPr="00A55F29">
              <w:rPr>
                <w:color w:val="231F20"/>
                <w:w w:val="105"/>
                <w:sz w:val="20"/>
              </w:rPr>
              <w:t>habits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with</w:t>
            </w:r>
          </w:p>
          <w:p w14:paraId="16A7873D" w14:textId="77777777" w:rsidR="00F40A5B" w:rsidRDefault="005E4DB5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family and friends.</w:t>
            </w:r>
          </w:p>
          <w:p w14:paraId="33FBE303" w14:textId="77777777" w:rsidR="00F40A5B" w:rsidRDefault="005E4DB5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ind w:left="535" w:hanging="2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If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you’re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family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caregiver,</w:t>
            </w:r>
            <w:r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ask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for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help</w:t>
            </w:r>
          </w:p>
          <w:p w14:paraId="6140B83D" w14:textId="77777777" w:rsidR="00F40A5B" w:rsidRDefault="005E4DB5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from others.</w:t>
            </w:r>
          </w:p>
          <w:p w14:paraId="0AE8E750" w14:textId="77777777" w:rsidR="00F40A5B" w:rsidRDefault="005E4DB5">
            <w:pPr>
              <w:pStyle w:val="TableParagraph"/>
              <w:numPr>
                <w:ilvl w:val="0"/>
                <w:numId w:val="1"/>
              </w:numPr>
              <w:tabs>
                <w:tab w:val="left" w:pos="533"/>
              </w:tabs>
              <w:ind w:left="532" w:hanging="27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Join</w:t>
            </w:r>
            <w:r>
              <w:rPr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20"/>
              </w:rPr>
              <w:t>group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focused</w:t>
            </w:r>
            <w:r>
              <w:rPr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on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favorite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20"/>
              </w:rPr>
              <w:t>hobby,</w:t>
            </w:r>
          </w:p>
          <w:p w14:paraId="23FE91CD" w14:textId="77777777" w:rsidR="00F40A5B" w:rsidRDefault="005E4DB5">
            <w:pPr>
              <w:pStyle w:val="TableParagraph"/>
              <w:ind w:left="53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such as reading, hiking, or painting.</w:t>
            </w:r>
          </w:p>
          <w:p w14:paraId="782C1F9D" w14:textId="77777777" w:rsidR="00F40A5B" w:rsidRDefault="005E4DB5">
            <w:pPr>
              <w:pStyle w:val="TableParagraph"/>
              <w:numPr>
                <w:ilvl w:val="0"/>
                <w:numId w:val="1"/>
              </w:numPr>
              <w:tabs>
                <w:tab w:val="left" w:pos="531"/>
              </w:tabs>
              <w:ind w:left="530" w:hanging="275"/>
              <w:rPr>
                <w:sz w:val="20"/>
              </w:rPr>
            </w:pPr>
            <w:r>
              <w:rPr>
                <w:color w:val="231F20"/>
                <w:spacing w:val="-6"/>
                <w:w w:val="105"/>
                <w:sz w:val="20"/>
              </w:rPr>
              <w:t>Take</w:t>
            </w:r>
            <w:r>
              <w:rPr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class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to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learn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something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new.</w:t>
            </w:r>
          </w:p>
          <w:p w14:paraId="71A75B02" w14:textId="064D2F13" w:rsidR="00F40A5B" w:rsidRDefault="005E4DB5" w:rsidP="005E4DB5">
            <w:pPr>
              <w:pStyle w:val="TableParagraph"/>
              <w:numPr>
                <w:ilvl w:val="0"/>
                <w:numId w:val="1"/>
              </w:numPr>
              <w:tabs>
                <w:tab w:val="left" w:pos="532"/>
              </w:tabs>
              <w:spacing w:line="333" w:lineRule="auto"/>
              <w:ind w:right="222" w:hanging="27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Where possible,</w:t>
            </w:r>
            <w:r w:rsidR="00A55F29">
              <w:rPr>
                <w:color w:val="231F20"/>
                <w:w w:val="105"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color w:val="231F20"/>
                <w:w w:val="105"/>
                <w:sz w:val="20"/>
              </w:rPr>
              <w:t xml:space="preserve">volunteer for things you care about in </w:t>
            </w:r>
            <w:r>
              <w:rPr>
                <w:color w:val="231F20"/>
                <w:spacing w:val="-5"/>
                <w:w w:val="105"/>
                <w:sz w:val="20"/>
              </w:rPr>
              <w:t>your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7"/>
                <w:w w:val="105"/>
                <w:sz w:val="20"/>
              </w:rPr>
              <w:t>community,</w:t>
            </w:r>
            <w:r>
              <w:rPr>
                <w:color w:val="231F20"/>
                <w:spacing w:val="-2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6"/>
                <w:w w:val="105"/>
                <w:sz w:val="20"/>
              </w:rPr>
              <w:t>like</w:t>
            </w:r>
            <w:r>
              <w:rPr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6"/>
                <w:w w:val="105"/>
                <w:sz w:val="20"/>
              </w:rPr>
              <w:t>community</w:t>
            </w:r>
            <w:r>
              <w:rPr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garden, </w:t>
            </w:r>
            <w:r>
              <w:rPr>
                <w:color w:val="231F20"/>
                <w:w w:val="105"/>
                <w:sz w:val="20"/>
              </w:rPr>
              <w:t>school,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library,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or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place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of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worship.</w:t>
            </w:r>
          </w:p>
        </w:tc>
      </w:tr>
      <w:tr w:rsidR="00F40A5B" w14:paraId="578AD496" w14:textId="77777777">
        <w:trPr>
          <w:trHeight w:val="604"/>
        </w:trPr>
        <w:tc>
          <w:tcPr>
            <w:tcW w:w="10800" w:type="dxa"/>
            <w:gridSpan w:val="2"/>
          </w:tcPr>
          <w:p w14:paraId="166FBBF8" w14:textId="77777777" w:rsidR="00F40A5B" w:rsidRDefault="005E4DB5">
            <w:pPr>
              <w:pStyle w:val="TableParagraph"/>
              <w:spacing w:before="195"/>
              <w:ind w:left="254"/>
              <w:rPr>
                <w:b/>
                <w:sz w:val="20"/>
              </w:rPr>
            </w:pPr>
            <w:r>
              <w:rPr>
                <w:color w:val="231F20"/>
                <w:sz w:val="20"/>
              </w:rPr>
              <w:t xml:space="preserve">For other wellness topics, please visit </w:t>
            </w:r>
            <w:hyperlink r:id="rId14">
              <w:r>
                <w:rPr>
                  <w:b/>
                  <w:color w:val="231F20"/>
                  <w:sz w:val="20"/>
                </w:rPr>
                <w:t>www.nih.gov/wellnesstoolkits</w:t>
              </w:r>
            </w:hyperlink>
          </w:p>
        </w:tc>
      </w:tr>
    </w:tbl>
    <w:p w14:paraId="040A60E1" w14:textId="77777777" w:rsidR="004C7A29" w:rsidRDefault="004C7A29"/>
    <w:sectPr w:rsidR="004C7A29">
      <w:type w:val="continuous"/>
      <w:pgSz w:w="12240" w:h="15840"/>
      <w:pgMar w:top="64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050F"/>
    <w:multiLevelType w:val="hybridMultilevel"/>
    <w:tmpl w:val="992CA882"/>
    <w:lvl w:ilvl="0" w:tplc="0F50C1B6">
      <w:numFmt w:val="bullet"/>
      <w:lvlText w:val=""/>
      <w:lvlJc w:val="left"/>
      <w:pPr>
        <w:ind w:left="480" w:hanging="224"/>
      </w:pPr>
      <w:rPr>
        <w:rFonts w:ascii="Wingdings" w:eastAsia="Wingdings" w:hAnsi="Wingdings" w:cs="Wingdings" w:hint="default"/>
        <w:color w:val="A9AE37"/>
        <w:w w:val="100"/>
        <w:sz w:val="20"/>
        <w:szCs w:val="20"/>
      </w:rPr>
    </w:lvl>
    <w:lvl w:ilvl="1" w:tplc="1AC42AE8">
      <w:numFmt w:val="bullet"/>
      <w:lvlText w:val="•"/>
      <w:lvlJc w:val="left"/>
      <w:pPr>
        <w:ind w:left="874" w:hanging="224"/>
      </w:pPr>
      <w:rPr>
        <w:rFonts w:hint="default"/>
      </w:rPr>
    </w:lvl>
    <w:lvl w:ilvl="2" w:tplc="915A96B4">
      <w:numFmt w:val="bullet"/>
      <w:lvlText w:val="•"/>
      <w:lvlJc w:val="left"/>
      <w:pPr>
        <w:ind w:left="1268" w:hanging="224"/>
      </w:pPr>
      <w:rPr>
        <w:rFonts w:hint="default"/>
      </w:rPr>
    </w:lvl>
    <w:lvl w:ilvl="3" w:tplc="F690B26A">
      <w:numFmt w:val="bullet"/>
      <w:lvlText w:val="•"/>
      <w:lvlJc w:val="left"/>
      <w:pPr>
        <w:ind w:left="1662" w:hanging="224"/>
      </w:pPr>
      <w:rPr>
        <w:rFonts w:hint="default"/>
      </w:rPr>
    </w:lvl>
    <w:lvl w:ilvl="4" w:tplc="378A2272">
      <w:numFmt w:val="bullet"/>
      <w:lvlText w:val="•"/>
      <w:lvlJc w:val="left"/>
      <w:pPr>
        <w:ind w:left="2056" w:hanging="224"/>
      </w:pPr>
      <w:rPr>
        <w:rFonts w:hint="default"/>
      </w:rPr>
    </w:lvl>
    <w:lvl w:ilvl="5" w:tplc="FC1EB80E">
      <w:numFmt w:val="bullet"/>
      <w:lvlText w:val="•"/>
      <w:lvlJc w:val="left"/>
      <w:pPr>
        <w:ind w:left="2450" w:hanging="224"/>
      </w:pPr>
      <w:rPr>
        <w:rFonts w:hint="default"/>
      </w:rPr>
    </w:lvl>
    <w:lvl w:ilvl="6" w:tplc="75F0E9A2">
      <w:numFmt w:val="bullet"/>
      <w:lvlText w:val="•"/>
      <w:lvlJc w:val="left"/>
      <w:pPr>
        <w:ind w:left="2844" w:hanging="224"/>
      </w:pPr>
      <w:rPr>
        <w:rFonts w:hint="default"/>
      </w:rPr>
    </w:lvl>
    <w:lvl w:ilvl="7" w:tplc="A7D2AB2A">
      <w:numFmt w:val="bullet"/>
      <w:lvlText w:val="•"/>
      <w:lvlJc w:val="left"/>
      <w:pPr>
        <w:ind w:left="3238" w:hanging="224"/>
      </w:pPr>
      <w:rPr>
        <w:rFonts w:hint="default"/>
      </w:rPr>
    </w:lvl>
    <w:lvl w:ilvl="8" w:tplc="F4447C84">
      <w:numFmt w:val="bullet"/>
      <w:lvlText w:val="•"/>
      <w:lvlJc w:val="left"/>
      <w:pPr>
        <w:ind w:left="3632" w:hanging="224"/>
      </w:pPr>
      <w:rPr>
        <w:rFonts w:hint="default"/>
      </w:rPr>
    </w:lvl>
  </w:abstractNum>
  <w:abstractNum w:abstractNumId="1" w15:restartNumberingAfterBreak="0">
    <w:nsid w:val="06286C27"/>
    <w:multiLevelType w:val="hybridMultilevel"/>
    <w:tmpl w:val="C1324DC6"/>
    <w:lvl w:ilvl="0" w:tplc="31C6F9C2">
      <w:numFmt w:val="bullet"/>
      <w:lvlText w:val=""/>
      <w:lvlJc w:val="left"/>
      <w:pPr>
        <w:ind w:left="531" w:hanging="279"/>
      </w:pPr>
      <w:rPr>
        <w:rFonts w:ascii="Wingdings" w:eastAsia="Wingdings" w:hAnsi="Wingdings" w:cs="Wingdings" w:hint="default"/>
        <w:color w:val="A9AE37"/>
        <w:w w:val="100"/>
        <w:sz w:val="20"/>
        <w:szCs w:val="20"/>
      </w:rPr>
    </w:lvl>
    <w:lvl w:ilvl="1" w:tplc="23ACD3E0">
      <w:numFmt w:val="bullet"/>
      <w:lvlText w:val="•"/>
      <w:lvlJc w:val="left"/>
      <w:pPr>
        <w:ind w:left="928" w:hanging="279"/>
      </w:pPr>
      <w:rPr>
        <w:rFonts w:hint="default"/>
      </w:rPr>
    </w:lvl>
    <w:lvl w:ilvl="2" w:tplc="DE10B9E4">
      <w:numFmt w:val="bullet"/>
      <w:lvlText w:val="•"/>
      <w:lvlJc w:val="left"/>
      <w:pPr>
        <w:ind w:left="1316" w:hanging="279"/>
      </w:pPr>
      <w:rPr>
        <w:rFonts w:hint="default"/>
      </w:rPr>
    </w:lvl>
    <w:lvl w:ilvl="3" w:tplc="EDFA2788">
      <w:numFmt w:val="bullet"/>
      <w:lvlText w:val="•"/>
      <w:lvlJc w:val="left"/>
      <w:pPr>
        <w:ind w:left="1704" w:hanging="279"/>
      </w:pPr>
      <w:rPr>
        <w:rFonts w:hint="default"/>
      </w:rPr>
    </w:lvl>
    <w:lvl w:ilvl="4" w:tplc="F830018E">
      <w:numFmt w:val="bullet"/>
      <w:lvlText w:val="•"/>
      <w:lvlJc w:val="left"/>
      <w:pPr>
        <w:ind w:left="2092" w:hanging="279"/>
      </w:pPr>
      <w:rPr>
        <w:rFonts w:hint="default"/>
      </w:rPr>
    </w:lvl>
    <w:lvl w:ilvl="5" w:tplc="F7646688">
      <w:numFmt w:val="bullet"/>
      <w:lvlText w:val="•"/>
      <w:lvlJc w:val="left"/>
      <w:pPr>
        <w:ind w:left="2480" w:hanging="279"/>
      </w:pPr>
      <w:rPr>
        <w:rFonts w:hint="default"/>
      </w:rPr>
    </w:lvl>
    <w:lvl w:ilvl="6" w:tplc="F87E90BE">
      <w:numFmt w:val="bullet"/>
      <w:lvlText w:val="•"/>
      <w:lvlJc w:val="left"/>
      <w:pPr>
        <w:ind w:left="2868" w:hanging="279"/>
      </w:pPr>
      <w:rPr>
        <w:rFonts w:hint="default"/>
      </w:rPr>
    </w:lvl>
    <w:lvl w:ilvl="7" w:tplc="450C63FA">
      <w:numFmt w:val="bullet"/>
      <w:lvlText w:val="•"/>
      <w:lvlJc w:val="left"/>
      <w:pPr>
        <w:ind w:left="3256" w:hanging="279"/>
      </w:pPr>
      <w:rPr>
        <w:rFonts w:hint="default"/>
      </w:rPr>
    </w:lvl>
    <w:lvl w:ilvl="8" w:tplc="D548D5D6">
      <w:numFmt w:val="bullet"/>
      <w:lvlText w:val="•"/>
      <w:lvlJc w:val="left"/>
      <w:pPr>
        <w:ind w:left="3644" w:hanging="279"/>
      </w:pPr>
      <w:rPr>
        <w:rFonts w:hint="default"/>
      </w:rPr>
    </w:lvl>
  </w:abstractNum>
  <w:abstractNum w:abstractNumId="2" w15:restartNumberingAfterBreak="0">
    <w:nsid w:val="0A32589C"/>
    <w:multiLevelType w:val="hybridMultilevel"/>
    <w:tmpl w:val="4680148E"/>
    <w:lvl w:ilvl="0" w:tplc="13B66FE4">
      <w:numFmt w:val="bullet"/>
      <w:lvlText w:val=""/>
      <w:lvlJc w:val="left"/>
      <w:pPr>
        <w:ind w:left="530" w:hanging="274"/>
      </w:pPr>
      <w:rPr>
        <w:rFonts w:ascii="Wingdings" w:eastAsia="Wingdings" w:hAnsi="Wingdings" w:cs="Wingdings" w:hint="default"/>
        <w:color w:val="A9AE37"/>
        <w:w w:val="100"/>
        <w:sz w:val="20"/>
        <w:szCs w:val="20"/>
      </w:rPr>
    </w:lvl>
    <w:lvl w:ilvl="1" w:tplc="FEF2286A">
      <w:numFmt w:val="bullet"/>
      <w:lvlText w:val="•"/>
      <w:lvlJc w:val="left"/>
      <w:pPr>
        <w:ind w:left="928" w:hanging="274"/>
      </w:pPr>
      <w:rPr>
        <w:rFonts w:hint="default"/>
      </w:rPr>
    </w:lvl>
    <w:lvl w:ilvl="2" w:tplc="E44A89B6">
      <w:numFmt w:val="bullet"/>
      <w:lvlText w:val="•"/>
      <w:lvlJc w:val="left"/>
      <w:pPr>
        <w:ind w:left="1316" w:hanging="274"/>
      </w:pPr>
      <w:rPr>
        <w:rFonts w:hint="default"/>
      </w:rPr>
    </w:lvl>
    <w:lvl w:ilvl="3" w:tplc="9E000A12">
      <w:numFmt w:val="bullet"/>
      <w:lvlText w:val="•"/>
      <w:lvlJc w:val="left"/>
      <w:pPr>
        <w:ind w:left="1704" w:hanging="274"/>
      </w:pPr>
      <w:rPr>
        <w:rFonts w:hint="default"/>
      </w:rPr>
    </w:lvl>
    <w:lvl w:ilvl="4" w:tplc="9B6AA12C">
      <w:numFmt w:val="bullet"/>
      <w:lvlText w:val="•"/>
      <w:lvlJc w:val="left"/>
      <w:pPr>
        <w:ind w:left="2092" w:hanging="274"/>
      </w:pPr>
      <w:rPr>
        <w:rFonts w:hint="default"/>
      </w:rPr>
    </w:lvl>
    <w:lvl w:ilvl="5" w:tplc="B31A96BA">
      <w:numFmt w:val="bullet"/>
      <w:lvlText w:val="•"/>
      <w:lvlJc w:val="left"/>
      <w:pPr>
        <w:ind w:left="2480" w:hanging="274"/>
      </w:pPr>
      <w:rPr>
        <w:rFonts w:hint="default"/>
      </w:rPr>
    </w:lvl>
    <w:lvl w:ilvl="6" w:tplc="C18488C4">
      <w:numFmt w:val="bullet"/>
      <w:lvlText w:val="•"/>
      <w:lvlJc w:val="left"/>
      <w:pPr>
        <w:ind w:left="2868" w:hanging="274"/>
      </w:pPr>
      <w:rPr>
        <w:rFonts w:hint="default"/>
      </w:rPr>
    </w:lvl>
    <w:lvl w:ilvl="7" w:tplc="5D866D9E">
      <w:numFmt w:val="bullet"/>
      <w:lvlText w:val="•"/>
      <w:lvlJc w:val="left"/>
      <w:pPr>
        <w:ind w:left="3256" w:hanging="274"/>
      </w:pPr>
      <w:rPr>
        <w:rFonts w:hint="default"/>
      </w:rPr>
    </w:lvl>
    <w:lvl w:ilvl="8" w:tplc="DB2221A4">
      <w:numFmt w:val="bullet"/>
      <w:lvlText w:val="•"/>
      <w:lvlJc w:val="left"/>
      <w:pPr>
        <w:ind w:left="3644" w:hanging="274"/>
      </w:pPr>
      <w:rPr>
        <w:rFonts w:hint="default"/>
      </w:rPr>
    </w:lvl>
  </w:abstractNum>
  <w:abstractNum w:abstractNumId="3" w15:restartNumberingAfterBreak="0">
    <w:nsid w:val="26734789"/>
    <w:multiLevelType w:val="hybridMultilevel"/>
    <w:tmpl w:val="22520E04"/>
    <w:lvl w:ilvl="0" w:tplc="1466F0AA">
      <w:numFmt w:val="bullet"/>
      <w:lvlText w:val=""/>
      <w:lvlJc w:val="left"/>
      <w:pPr>
        <w:ind w:left="535" w:hanging="279"/>
      </w:pPr>
      <w:rPr>
        <w:rFonts w:ascii="Wingdings" w:eastAsia="Wingdings" w:hAnsi="Wingdings" w:cs="Wingdings" w:hint="default"/>
        <w:color w:val="A9AE37"/>
        <w:w w:val="100"/>
        <w:sz w:val="20"/>
        <w:szCs w:val="20"/>
      </w:rPr>
    </w:lvl>
    <w:lvl w:ilvl="1" w:tplc="548E369E">
      <w:numFmt w:val="bullet"/>
      <w:lvlText w:val="•"/>
      <w:lvlJc w:val="left"/>
      <w:pPr>
        <w:ind w:left="928" w:hanging="279"/>
      </w:pPr>
      <w:rPr>
        <w:rFonts w:hint="default"/>
      </w:rPr>
    </w:lvl>
    <w:lvl w:ilvl="2" w:tplc="CCB4C29C">
      <w:numFmt w:val="bullet"/>
      <w:lvlText w:val="•"/>
      <w:lvlJc w:val="left"/>
      <w:pPr>
        <w:ind w:left="1316" w:hanging="279"/>
      </w:pPr>
      <w:rPr>
        <w:rFonts w:hint="default"/>
      </w:rPr>
    </w:lvl>
    <w:lvl w:ilvl="3" w:tplc="7A6E4FA8">
      <w:numFmt w:val="bullet"/>
      <w:lvlText w:val="•"/>
      <w:lvlJc w:val="left"/>
      <w:pPr>
        <w:ind w:left="1704" w:hanging="279"/>
      </w:pPr>
      <w:rPr>
        <w:rFonts w:hint="default"/>
      </w:rPr>
    </w:lvl>
    <w:lvl w:ilvl="4" w:tplc="70665D4E">
      <w:numFmt w:val="bullet"/>
      <w:lvlText w:val="•"/>
      <w:lvlJc w:val="left"/>
      <w:pPr>
        <w:ind w:left="2092" w:hanging="279"/>
      </w:pPr>
      <w:rPr>
        <w:rFonts w:hint="default"/>
      </w:rPr>
    </w:lvl>
    <w:lvl w:ilvl="5" w:tplc="ECCA998C">
      <w:numFmt w:val="bullet"/>
      <w:lvlText w:val="•"/>
      <w:lvlJc w:val="left"/>
      <w:pPr>
        <w:ind w:left="2480" w:hanging="279"/>
      </w:pPr>
      <w:rPr>
        <w:rFonts w:hint="default"/>
      </w:rPr>
    </w:lvl>
    <w:lvl w:ilvl="6" w:tplc="28F83084">
      <w:numFmt w:val="bullet"/>
      <w:lvlText w:val="•"/>
      <w:lvlJc w:val="left"/>
      <w:pPr>
        <w:ind w:left="2868" w:hanging="279"/>
      </w:pPr>
      <w:rPr>
        <w:rFonts w:hint="default"/>
      </w:rPr>
    </w:lvl>
    <w:lvl w:ilvl="7" w:tplc="7D302598">
      <w:numFmt w:val="bullet"/>
      <w:lvlText w:val="•"/>
      <w:lvlJc w:val="left"/>
      <w:pPr>
        <w:ind w:left="3256" w:hanging="279"/>
      </w:pPr>
      <w:rPr>
        <w:rFonts w:hint="default"/>
      </w:rPr>
    </w:lvl>
    <w:lvl w:ilvl="8" w:tplc="B6EE5A1E">
      <w:numFmt w:val="bullet"/>
      <w:lvlText w:val="•"/>
      <w:lvlJc w:val="left"/>
      <w:pPr>
        <w:ind w:left="3644" w:hanging="279"/>
      </w:pPr>
      <w:rPr>
        <w:rFonts w:hint="default"/>
      </w:rPr>
    </w:lvl>
  </w:abstractNum>
  <w:abstractNum w:abstractNumId="4" w15:restartNumberingAfterBreak="0">
    <w:nsid w:val="349870E4"/>
    <w:multiLevelType w:val="hybridMultilevel"/>
    <w:tmpl w:val="4BAC74C2"/>
    <w:lvl w:ilvl="0" w:tplc="BBC87D72">
      <w:numFmt w:val="bullet"/>
      <w:lvlText w:val=""/>
      <w:lvlJc w:val="left"/>
      <w:pPr>
        <w:ind w:left="531" w:hanging="279"/>
      </w:pPr>
      <w:rPr>
        <w:rFonts w:ascii="Wingdings" w:eastAsia="Wingdings" w:hAnsi="Wingdings" w:cs="Wingdings" w:hint="default"/>
        <w:color w:val="A9AE37"/>
        <w:w w:val="100"/>
        <w:sz w:val="20"/>
        <w:szCs w:val="20"/>
      </w:rPr>
    </w:lvl>
    <w:lvl w:ilvl="1" w:tplc="102CC912">
      <w:numFmt w:val="bullet"/>
      <w:lvlText w:val="•"/>
      <w:lvlJc w:val="left"/>
      <w:pPr>
        <w:ind w:left="928" w:hanging="279"/>
      </w:pPr>
      <w:rPr>
        <w:rFonts w:hint="default"/>
      </w:rPr>
    </w:lvl>
    <w:lvl w:ilvl="2" w:tplc="323695F2">
      <w:numFmt w:val="bullet"/>
      <w:lvlText w:val="•"/>
      <w:lvlJc w:val="left"/>
      <w:pPr>
        <w:ind w:left="1316" w:hanging="279"/>
      </w:pPr>
      <w:rPr>
        <w:rFonts w:hint="default"/>
      </w:rPr>
    </w:lvl>
    <w:lvl w:ilvl="3" w:tplc="FAAC21D4">
      <w:numFmt w:val="bullet"/>
      <w:lvlText w:val="•"/>
      <w:lvlJc w:val="left"/>
      <w:pPr>
        <w:ind w:left="1704" w:hanging="279"/>
      </w:pPr>
      <w:rPr>
        <w:rFonts w:hint="default"/>
      </w:rPr>
    </w:lvl>
    <w:lvl w:ilvl="4" w:tplc="33D86B4E">
      <w:numFmt w:val="bullet"/>
      <w:lvlText w:val="•"/>
      <w:lvlJc w:val="left"/>
      <w:pPr>
        <w:ind w:left="2092" w:hanging="279"/>
      </w:pPr>
      <w:rPr>
        <w:rFonts w:hint="default"/>
      </w:rPr>
    </w:lvl>
    <w:lvl w:ilvl="5" w:tplc="2BDA8DC8">
      <w:numFmt w:val="bullet"/>
      <w:lvlText w:val="•"/>
      <w:lvlJc w:val="left"/>
      <w:pPr>
        <w:ind w:left="2480" w:hanging="279"/>
      </w:pPr>
      <w:rPr>
        <w:rFonts w:hint="default"/>
      </w:rPr>
    </w:lvl>
    <w:lvl w:ilvl="6" w:tplc="A0488B88">
      <w:numFmt w:val="bullet"/>
      <w:lvlText w:val="•"/>
      <w:lvlJc w:val="left"/>
      <w:pPr>
        <w:ind w:left="2868" w:hanging="279"/>
      </w:pPr>
      <w:rPr>
        <w:rFonts w:hint="default"/>
      </w:rPr>
    </w:lvl>
    <w:lvl w:ilvl="7" w:tplc="5984B9C0">
      <w:numFmt w:val="bullet"/>
      <w:lvlText w:val="•"/>
      <w:lvlJc w:val="left"/>
      <w:pPr>
        <w:ind w:left="3256" w:hanging="279"/>
      </w:pPr>
      <w:rPr>
        <w:rFonts w:hint="default"/>
      </w:rPr>
    </w:lvl>
    <w:lvl w:ilvl="8" w:tplc="9F60D25A">
      <w:numFmt w:val="bullet"/>
      <w:lvlText w:val="•"/>
      <w:lvlJc w:val="left"/>
      <w:pPr>
        <w:ind w:left="3644" w:hanging="279"/>
      </w:pPr>
      <w:rPr>
        <w:rFonts w:hint="default"/>
      </w:rPr>
    </w:lvl>
  </w:abstractNum>
  <w:abstractNum w:abstractNumId="5" w15:restartNumberingAfterBreak="0">
    <w:nsid w:val="42F32012"/>
    <w:multiLevelType w:val="hybridMultilevel"/>
    <w:tmpl w:val="1AB86282"/>
    <w:lvl w:ilvl="0" w:tplc="946EBB56">
      <w:numFmt w:val="bullet"/>
      <w:lvlText w:val=""/>
      <w:lvlJc w:val="left"/>
      <w:pPr>
        <w:ind w:left="535" w:hanging="279"/>
      </w:pPr>
      <w:rPr>
        <w:rFonts w:ascii="Wingdings" w:eastAsia="Wingdings" w:hAnsi="Wingdings" w:cs="Wingdings" w:hint="default"/>
        <w:color w:val="A9AE37"/>
        <w:w w:val="100"/>
        <w:sz w:val="20"/>
        <w:szCs w:val="20"/>
      </w:rPr>
    </w:lvl>
    <w:lvl w:ilvl="1" w:tplc="74FEAEE6">
      <w:numFmt w:val="bullet"/>
      <w:lvlText w:val="•"/>
      <w:lvlJc w:val="left"/>
      <w:pPr>
        <w:ind w:left="928" w:hanging="279"/>
      </w:pPr>
      <w:rPr>
        <w:rFonts w:hint="default"/>
      </w:rPr>
    </w:lvl>
    <w:lvl w:ilvl="2" w:tplc="290CF87A">
      <w:numFmt w:val="bullet"/>
      <w:lvlText w:val="•"/>
      <w:lvlJc w:val="left"/>
      <w:pPr>
        <w:ind w:left="1316" w:hanging="279"/>
      </w:pPr>
      <w:rPr>
        <w:rFonts w:hint="default"/>
      </w:rPr>
    </w:lvl>
    <w:lvl w:ilvl="3" w:tplc="2B386D0E">
      <w:numFmt w:val="bullet"/>
      <w:lvlText w:val="•"/>
      <w:lvlJc w:val="left"/>
      <w:pPr>
        <w:ind w:left="1704" w:hanging="279"/>
      </w:pPr>
      <w:rPr>
        <w:rFonts w:hint="default"/>
      </w:rPr>
    </w:lvl>
    <w:lvl w:ilvl="4" w:tplc="2CE0E196">
      <w:numFmt w:val="bullet"/>
      <w:lvlText w:val="•"/>
      <w:lvlJc w:val="left"/>
      <w:pPr>
        <w:ind w:left="2092" w:hanging="279"/>
      </w:pPr>
      <w:rPr>
        <w:rFonts w:hint="default"/>
      </w:rPr>
    </w:lvl>
    <w:lvl w:ilvl="5" w:tplc="FC40C61C">
      <w:numFmt w:val="bullet"/>
      <w:lvlText w:val="•"/>
      <w:lvlJc w:val="left"/>
      <w:pPr>
        <w:ind w:left="2480" w:hanging="279"/>
      </w:pPr>
      <w:rPr>
        <w:rFonts w:hint="default"/>
      </w:rPr>
    </w:lvl>
    <w:lvl w:ilvl="6" w:tplc="ABFC93B6">
      <w:numFmt w:val="bullet"/>
      <w:lvlText w:val="•"/>
      <w:lvlJc w:val="left"/>
      <w:pPr>
        <w:ind w:left="2868" w:hanging="279"/>
      </w:pPr>
      <w:rPr>
        <w:rFonts w:hint="default"/>
      </w:rPr>
    </w:lvl>
    <w:lvl w:ilvl="7" w:tplc="2C16B55C">
      <w:numFmt w:val="bullet"/>
      <w:lvlText w:val="•"/>
      <w:lvlJc w:val="left"/>
      <w:pPr>
        <w:ind w:left="3256" w:hanging="279"/>
      </w:pPr>
      <w:rPr>
        <w:rFonts w:hint="default"/>
      </w:rPr>
    </w:lvl>
    <w:lvl w:ilvl="8" w:tplc="FAECB142">
      <w:numFmt w:val="bullet"/>
      <w:lvlText w:val="•"/>
      <w:lvlJc w:val="left"/>
      <w:pPr>
        <w:ind w:left="3644" w:hanging="27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A5B"/>
    <w:rsid w:val="004C7A29"/>
    <w:rsid w:val="005E4DB5"/>
    <w:rsid w:val="00A55F29"/>
    <w:rsid w:val="00F4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67CD39CD"/>
  <w15:docId w15:val="{EC24CD68-0919-49E2-8375-17526A1F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0"/>
      <w:ind w:left="5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h.gov/wellnesstoolkits" TargetMode="External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nih.gov/wellnesstoolki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 Harrison</cp:lastModifiedBy>
  <cp:revision>3</cp:revision>
  <dcterms:created xsi:type="dcterms:W3CDTF">2021-01-21T14:50:00Z</dcterms:created>
  <dcterms:modified xsi:type="dcterms:W3CDTF">2021-01-21T15:41:00Z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PDFium</vt:lpwstr>
  </property>
  <property fmtid="{D5CDD505-2E9C-101B-9397-08002B2CF9AE}" pid="4" name="LastSaved">
    <vt:filetime>2021-01-21T00:00:00Z</vt:filetime>
  </property>
</Properties>
</file>